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70BF3A" w14:textId="3856B4F2" w:rsidR="002B59CF" w:rsidRDefault="002B59CF" w:rsidP="002B59CF">
      <w:pPr>
        <w:pStyle w:val="1"/>
        <w:pageBreakBefore/>
        <w:numPr>
          <w:ilvl w:val="0"/>
          <w:numId w:val="0"/>
        </w:numPr>
        <w:spacing w:line="276" w:lineRule="auto"/>
        <w:rPr>
          <w:bCs/>
        </w:rPr>
      </w:pPr>
      <w:bookmarkStart w:id="0" w:name="_Toc146547252"/>
      <w:r w:rsidRPr="00C30B31">
        <w:t>ПРИКАЗ</w:t>
      </w:r>
      <w:r w:rsidR="000E19E0">
        <w:br/>
      </w:r>
      <w:r w:rsidRPr="00C30B31">
        <w:rPr>
          <w:b w:val="0"/>
        </w:rPr>
        <w:t>«</w:t>
      </w:r>
      <w:bookmarkEnd w:id="0"/>
      <w:r>
        <w:rPr>
          <w:bCs/>
        </w:rPr>
        <w:t xml:space="preserve">Об обеспечении технических мер по </w:t>
      </w:r>
      <w:r w:rsidR="00AF5BC4">
        <w:rPr>
          <w:bCs/>
        </w:rPr>
        <w:t>информационной безопасности</w:t>
      </w:r>
      <w:r w:rsidRPr="00C30B31">
        <w:rPr>
          <w:bCs/>
        </w:rPr>
        <w:t>»</w:t>
      </w:r>
    </w:p>
    <w:p w14:paraId="6564ED15" w14:textId="77777777" w:rsidR="002B59CF" w:rsidRDefault="002B59CF" w:rsidP="002B59C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BE836BD" w14:textId="21853314" w:rsidR="002B59CF" w:rsidRPr="006510A6" w:rsidRDefault="002B59CF" w:rsidP="002B59CF">
      <w:pPr>
        <w:spacing w:after="160" w:line="276" w:lineRule="auto"/>
        <w:rPr>
          <w:rFonts w:eastAsia="MS Mincho"/>
          <w:b/>
          <w:lang w:eastAsia="en-US"/>
        </w:rPr>
      </w:pPr>
      <w:r w:rsidRPr="006510A6">
        <w:rPr>
          <w:rFonts w:eastAsia="MS Mincho"/>
          <w:b/>
          <w:lang w:eastAsia="en-US"/>
        </w:rPr>
        <w:t xml:space="preserve">«___» ___________ </w:t>
      </w:r>
      <w:r>
        <w:rPr>
          <w:rFonts w:eastAsia="MS Mincho"/>
          <w:b/>
          <w:lang w:eastAsia="en-US"/>
        </w:rPr>
        <w:t>202</w:t>
      </w:r>
      <w:r w:rsidR="000E19E0">
        <w:rPr>
          <w:rFonts w:eastAsia="MS Mincho"/>
          <w:b/>
          <w:lang w:eastAsia="en-US"/>
        </w:rPr>
        <w:t>4</w:t>
      </w:r>
      <w:r w:rsidRPr="006510A6">
        <w:rPr>
          <w:rFonts w:eastAsia="MS Mincho"/>
          <w:b/>
          <w:lang w:eastAsia="en-US"/>
        </w:rPr>
        <w:t xml:space="preserve"> г.</w:t>
      </w:r>
      <w:r w:rsidRPr="006510A6">
        <w:rPr>
          <w:rFonts w:eastAsia="MS Mincho"/>
          <w:b/>
          <w:lang w:eastAsia="en-US"/>
        </w:rPr>
        <w:tab/>
      </w:r>
      <w:r w:rsidRPr="006510A6">
        <w:rPr>
          <w:rFonts w:eastAsia="MS Mincho"/>
          <w:b/>
          <w:lang w:eastAsia="en-US"/>
        </w:rPr>
        <w:tab/>
      </w:r>
      <w:r w:rsidRPr="006510A6">
        <w:rPr>
          <w:rFonts w:eastAsia="MS Mincho"/>
          <w:b/>
          <w:lang w:eastAsia="en-US"/>
        </w:rPr>
        <w:tab/>
      </w:r>
      <w:r w:rsidRPr="006510A6">
        <w:rPr>
          <w:rFonts w:eastAsia="MS Mincho"/>
          <w:b/>
          <w:lang w:eastAsia="en-US"/>
        </w:rPr>
        <w:tab/>
      </w:r>
      <w:r w:rsidRPr="006510A6">
        <w:rPr>
          <w:rFonts w:eastAsia="MS Mincho"/>
          <w:b/>
          <w:lang w:eastAsia="en-US"/>
        </w:rPr>
        <w:tab/>
      </w:r>
      <w:r w:rsidRPr="006510A6">
        <w:rPr>
          <w:rFonts w:eastAsia="MS Mincho"/>
          <w:b/>
          <w:lang w:eastAsia="en-US"/>
        </w:rPr>
        <w:tab/>
      </w:r>
      <w:r w:rsidR="000E5A0A">
        <w:rPr>
          <w:rFonts w:eastAsia="MS Mincho"/>
          <w:b/>
          <w:lang w:eastAsia="en-US"/>
        </w:rPr>
        <w:t xml:space="preserve">          </w:t>
      </w:r>
      <w:r w:rsidR="000E19E0">
        <w:rPr>
          <w:rFonts w:eastAsia="MS Mincho"/>
          <w:b/>
          <w:lang w:eastAsia="en-US"/>
        </w:rPr>
        <w:t xml:space="preserve">г. </w:t>
      </w:r>
      <w:r w:rsidR="006A2450">
        <w:rPr>
          <w:rFonts w:eastAsia="MS Mincho"/>
          <w:b/>
          <w:lang w:eastAsia="en-US"/>
        </w:rPr>
        <w:t>___________</w:t>
      </w:r>
    </w:p>
    <w:p w14:paraId="4688D105" w14:textId="77777777" w:rsidR="002B59CF" w:rsidRPr="006510A6" w:rsidRDefault="002B59CF" w:rsidP="002B59C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9C77713" w14:textId="738C8B5D" w:rsidR="002B59CF" w:rsidRDefault="002B59CF" w:rsidP="00AC604B">
      <w:pPr>
        <w:spacing w:after="10" w:line="276" w:lineRule="auto"/>
        <w:ind w:right="-1" w:firstLine="357"/>
        <w:contextualSpacing/>
        <w:jc w:val="both"/>
        <w:rPr>
          <w:rFonts w:eastAsia="Calibri"/>
          <w:lang w:eastAsia="en-US"/>
        </w:rPr>
      </w:pPr>
      <w:r w:rsidRPr="00007C55">
        <w:rPr>
          <w:rFonts w:eastAsia="Calibri"/>
          <w:lang w:eastAsia="en-US"/>
        </w:rPr>
        <w:t xml:space="preserve">Во исполнение Федерального закона от 27.07.2006 № 149-ФЗ «Об информации, информационных технологиях и о защите информации», Федерального закона от 27.07.2006 № 152-ФЗ «О персональных данных», </w:t>
      </w:r>
      <w:r>
        <w:rPr>
          <w:rFonts w:eastAsia="Calibri"/>
          <w:lang w:eastAsia="en-US"/>
        </w:rPr>
        <w:t>П</w:t>
      </w:r>
      <w:r w:rsidRPr="00007C55">
        <w:rPr>
          <w:rFonts w:eastAsia="Calibri"/>
          <w:lang w:eastAsia="en-US"/>
        </w:rPr>
        <w:t xml:space="preserve">остановления Правительства Российской Федерации от 15.09.2008 № 687 «Об утверждении Положения об особенностях обработки персональных данных, осуществляемой без использования средств автоматизации», </w:t>
      </w:r>
      <w:r>
        <w:rPr>
          <w:rFonts w:eastAsia="Calibri"/>
          <w:lang w:eastAsia="en-US"/>
        </w:rPr>
        <w:t>П</w:t>
      </w:r>
      <w:r w:rsidRPr="00007C55">
        <w:rPr>
          <w:rFonts w:eastAsia="Calibri"/>
          <w:lang w:eastAsia="en-US"/>
        </w:rPr>
        <w:t xml:space="preserve">риказа ФСТЭК России от 18.02.2013 № 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данных», </w:t>
      </w:r>
      <w:r>
        <w:rPr>
          <w:rFonts w:eastAsia="Calibri"/>
          <w:lang w:eastAsia="en-US"/>
        </w:rPr>
        <w:t xml:space="preserve">в отношении </w:t>
      </w:r>
      <w:r w:rsidR="006A2450">
        <w:rPr>
          <w:rFonts w:eastAsia="Calibri"/>
          <w:lang w:eastAsia="en-US"/>
        </w:rPr>
        <w:t>___________</w:t>
      </w:r>
      <w:r w:rsidR="00AC604B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</w:t>
      </w:r>
      <w:r w:rsidRPr="00082F83">
        <w:rPr>
          <w:rFonts w:eastAsia="Calibri"/>
          <w:b/>
          <w:bCs/>
          <w:lang w:eastAsia="en-US"/>
        </w:rPr>
        <w:t xml:space="preserve">в целях совершенствования мер по обеспечению информационной безопасности в </w:t>
      </w:r>
      <w:r w:rsidR="006A2450">
        <w:rPr>
          <w:rFonts w:eastAsia="Calibri"/>
          <w:b/>
          <w:bCs/>
          <w:lang w:eastAsia="en-US"/>
        </w:rPr>
        <w:t>___________</w:t>
      </w:r>
      <w:r>
        <w:rPr>
          <w:rFonts w:eastAsia="Calibri"/>
          <w:lang w:eastAsia="en-US"/>
        </w:rPr>
        <w:t>,</w:t>
      </w:r>
    </w:p>
    <w:p w14:paraId="1AB607E6" w14:textId="77777777" w:rsidR="002B59CF" w:rsidRDefault="002B59CF" w:rsidP="002B59CF">
      <w:pPr>
        <w:spacing w:after="10" w:line="276" w:lineRule="auto"/>
        <w:ind w:right="-1" w:firstLine="357"/>
        <w:contextualSpacing/>
        <w:jc w:val="both"/>
        <w:rPr>
          <w:rFonts w:eastAsia="Calibri"/>
          <w:lang w:eastAsia="en-US"/>
        </w:rPr>
      </w:pPr>
    </w:p>
    <w:p w14:paraId="592BA3C0" w14:textId="77777777" w:rsidR="00F93500" w:rsidRDefault="00F93500" w:rsidP="00F93500">
      <w:pPr>
        <w:spacing w:after="10" w:line="276" w:lineRule="auto"/>
        <w:ind w:right="-1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УТВЕРЖДАЮ</w:t>
      </w:r>
      <w:r w:rsidRPr="00007C55">
        <w:rPr>
          <w:rFonts w:eastAsia="Calibri"/>
          <w:lang w:eastAsia="en-US"/>
        </w:rPr>
        <w:t>:</w:t>
      </w:r>
    </w:p>
    <w:p w14:paraId="2DB23A3B" w14:textId="5DBD8C06" w:rsidR="002B59CF" w:rsidRDefault="002B59CF"/>
    <w:p w14:paraId="078F9C99" w14:textId="37E91CDD" w:rsidR="00FE4E90" w:rsidRDefault="00DB694C" w:rsidP="00064016">
      <w:pPr>
        <w:pStyle w:val="a7"/>
        <w:numPr>
          <w:ilvl w:val="0"/>
          <w:numId w:val="87"/>
        </w:numPr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D3540D">
        <w:rPr>
          <w:rFonts w:ascii="Times New Roman" w:hAnsi="Times New Roman"/>
          <w:sz w:val="24"/>
          <w:szCs w:val="24"/>
          <w:highlight w:val="yellow"/>
        </w:rPr>
        <w:t xml:space="preserve">Инструкцию </w:t>
      </w:r>
      <w:r w:rsidR="00D3540D" w:rsidRPr="00D3540D">
        <w:rPr>
          <w:rFonts w:ascii="Times New Roman" w:hAnsi="Times New Roman"/>
          <w:sz w:val="24"/>
          <w:szCs w:val="24"/>
          <w:highlight w:val="yellow"/>
        </w:rPr>
        <w:t>а</w:t>
      </w:r>
      <w:r w:rsidR="00656320" w:rsidRPr="00D3540D">
        <w:rPr>
          <w:rFonts w:ascii="Times New Roman" w:hAnsi="Times New Roman"/>
          <w:sz w:val="24"/>
          <w:szCs w:val="24"/>
          <w:highlight w:val="yellow"/>
        </w:rPr>
        <w:t>дминистратора информационной безопасности</w:t>
      </w:r>
      <w:r w:rsidR="00695836" w:rsidRPr="00D3540D">
        <w:rPr>
          <w:rFonts w:ascii="Times New Roman" w:hAnsi="Times New Roman"/>
          <w:sz w:val="24"/>
          <w:szCs w:val="24"/>
          <w:highlight w:val="yellow"/>
        </w:rPr>
        <w:t xml:space="preserve"> (далее - АИБ)</w:t>
      </w:r>
      <w:r w:rsidR="00656320" w:rsidRPr="00D3540D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763D5A" w:rsidRPr="00D3540D">
        <w:rPr>
          <w:rFonts w:ascii="Times New Roman" w:hAnsi="Times New Roman"/>
          <w:sz w:val="24"/>
          <w:szCs w:val="24"/>
          <w:highlight w:val="yellow"/>
        </w:rPr>
        <w:t xml:space="preserve">информационных систем </w:t>
      </w:r>
      <w:r w:rsidR="006A2450">
        <w:rPr>
          <w:rFonts w:ascii="Times New Roman" w:eastAsia="Calibri" w:hAnsi="Times New Roman"/>
          <w:sz w:val="24"/>
          <w:szCs w:val="24"/>
          <w:highlight w:val="yellow"/>
          <w:lang w:eastAsia="en-US"/>
        </w:rPr>
        <w:t>___________</w:t>
      </w:r>
      <w:r w:rsidR="0055761B" w:rsidRPr="00E70FF2">
        <w:rPr>
          <w:rFonts w:ascii="Times New Roman" w:hAnsi="Times New Roman"/>
          <w:sz w:val="24"/>
          <w:szCs w:val="24"/>
        </w:rPr>
        <w:t xml:space="preserve"> </w:t>
      </w:r>
      <w:r w:rsidR="00354150" w:rsidRPr="00D3595E">
        <w:rPr>
          <w:rFonts w:ascii="Times New Roman" w:hAnsi="Times New Roman"/>
          <w:sz w:val="24"/>
          <w:szCs w:val="24"/>
        </w:rPr>
        <w:t>(</w:t>
      </w:r>
      <w:hyperlink w:anchor="Инструкция_Администратора_ИБ_АПК_ПВР" w:history="1">
        <w:r w:rsidR="00354150" w:rsidRPr="00D3595E">
          <w:rPr>
            <w:rStyle w:val="af9"/>
            <w:rFonts w:ascii="Times New Roman" w:hAnsi="Times New Roman"/>
            <w:color w:val="auto"/>
            <w:sz w:val="24"/>
            <w:szCs w:val="24"/>
            <w:u w:val="none"/>
          </w:rPr>
          <w:t>приложение №</w:t>
        </w:r>
        <w:r w:rsidR="00011A73" w:rsidRPr="00D3595E">
          <w:rPr>
            <w:rStyle w:val="af9"/>
            <w:rFonts w:ascii="Times New Roman" w:hAnsi="Times New Roman"/>
            <w:color w:val="auto"/>
            <w:sz w:val="24"/>
            <w:szCs w:val="24"/>
            <w:u w:val="none"/>
          </w:rPr>
          <w:t xml:space="preserve"> </w:t>
        </w:r>
        <w:r w:rsidR="00A40A3D" w:rsidRPr="00A40A3D">
          <w:rPr>
            <w:rStyle w:val="af9"/>
            <w:rFonts w:ascii="Times New Roman" w:hAnsi="Times New Roman"/>
            <w:color w:val="auto"/>
            <w:sz w:val="24"/>
            <w:szCs w:val="24"/>
            <w:u w:val="none"/>
          </w:rPr>
          <w:t>1</w:t>
        </w:r>
      </w:hyperlink>
      <w:r w:rsidR="00354150" w:rsidRPr="000A3557">
        <w:rPr>
          <w:rFonts w:ascii="Times New Roman" w:hAnsi="Times New Roman"/>
          <w:sz w:val="24"/>
          <w:szCs w:val="24"/>
        </w:rPr>
        <w:t>)</w:t>
      </w:r>
      <w:r w:rsidR="00F20CDA" w:rsidRPr="000A3557">
        <w:rPr>
          <w:rFonts w:ascii="Times New Roman" w:hAnsi="Times New Roman"/>
          <w:sz w:val="24"/>
          <w:szCs w:val="24"/>
        </w:rPr>
        <w:t>.</w:t>
      </w:r>
    </w:p>
    <w:p w14:paraId="43E09910" w14:textId="32CE9FB6" w:rsidR="001510DC" w:rsidRPr="0055761B" w:rsidRDefault="001510DC" w:rsidP="00064016">
      <w:pPr>
        <w:pStyle w:val="a7"/>
        <w:numPr>
          <w:ilvl w:val="0"/>
          <w:numId w:val="87"/>
        </w:numPr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55761B">
        <w:rPr>
          <w:rFonts w:ascii="Times New Roman" w:hAnsi="Times New Roman"/>
          <w:sz w:val="24"/>
          <w:szCs w:val="24"/>
        </w:rPr>
        <w:t xml:space="preserve">Инструкцию по работе с инцидентами информационной безопасности в </w:t>
      </w:r>
      <w:r w:rsidR="006A2450">
        <w:rPr>
          <w:rFonts w:ascii="Times New Roman" w:eastAsia="Calibri" w:hAnsi="Times New Roman"/>
          <w:sz w:val="24"/>
          <w:szCs w:val="24"/>
          <w:lang w:eastAsia="en-US"/>
        </w:rPr>
        <w:t>___________</w:t>
      </w:r>
      <w:r w:rsidR="0055761B" w:rsidRPr="0055761B">
        <w:rPr>
          <w:rFonts w:ascii="Times New Roman" w:hAnsi="Times New Roman"/>
          <w:sz w:val="24"/>
          <w:szCs w:val="24"/>
        </w:rPr>
        <w:t xml:space="preserve"> </w:t>
      </w:r>
      <w:r w:rsidRPr="0055761B">
        <w:rPr>
          <w:rFonts w:ascii="Times New Roman" w:hAnsi="Times New Roman"/>
          <w:sz w:val="24"/>
          <w:szCs w:val="24"/>
        </w:rPr>
        <w:t xml:space="preserve">(приложение № </w:t>
      </w:r>
      <w:r w:rsidR="00695836">
        <w:rPr>
          <w:rFonts w:ascii="Times New Roman" w:hAnsi="Times New Roman"/>
          <w:sz w:val="24"/>
          <w:szCs w:val="24"/>
        </w:rPr>
        <w:t>2</w:t>
      </w:r>
      <w:r w:rsidRPr="0055761B">
        <w:rPr>
          <w:rFonts w:ascii="Times New Roman" w:hAnsi="Times New Roman"/>
          <w:sz w:val="24"/>
          <w:szCs w:val="24"/>
        </w:rPr>
        <w:t>).</w:t>
      </w:r>
    </w:p>
    <w:p w14:paraId="20E9254E" w14:textId="3E083CAC" w:rsidR="001510DC" w:rsidRPr="0055761B" w:rsidRDefault="001510DC" w:rsidP="00064016">
      <w:pPr>
        <w:pStyle w:val="a7"/>
        <w:numPr>
          <w:ilvl w:val="0"/>
          <w:numId w:val="87"/>
        </w:numPr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55761B">
        <w:rPr>
          <w:rFonts w:ascii="Times New Roman" w:hAnsi="Times New Roman"/>
          <w:sz w:val="24"/>
          <w:szCs w:val="24"/>
        </w:rPr>
        <w:t xml:space="preserve">Инструкцию о порядке проведения разбирательств (приложение № </w:t>
      </w:r>
      <w:r w:rsidR="00685BC3">
        <w:rPr>
          <w:rFonts w:ascii="Times New Roman" w:hAnsi="Times New Roman"/>
          <w:sz w:val="24"/>
          <w:szCs w:val="24"/>
        </w:rPr>
        <w:t>3</w:t>
      </w:r>
      <w:r w:rsidRPr="0055761B">
        <w:rPr>
          <w:rFonts w:ascii="Times New Roman" w:hAnsi="Times New Roman"/>
          <w:sz w:val="24"/>
          <w:szCs w:val="24"/>
        </w:rPr>
        <w:t>).</w:t>
      </w:r>
    </w:p>
    <w:p w14:paraId="0507F638" w14:textId="7A6A8BCC" w:rsidR="00354150" w:rsidRDefault="00C95336" w:rsidP="00064016">
      <w:pPr>
        <w:pStyle w:val="a7"/>
        <w:numPr>
          <w:ilvl w:val="0"/>
          <w:numId w:val="87"/>
        </w:numPr>
        <w:ind w:left="993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82094" w:rsidRPr="00D3540D">
        <w:rPr>
          <w:rFonts w:ascii="Times New Roman" w:hAnsi="Times New Roman"/>
          <w:sz w:val="24"/>
          <w:szCs w:val="24"/>
          <w:highlight w:val="yellow"/>
        </w:rPr>
        <w:t>Инструкцию системного администратора</w:t>
      </w:r>
      <w:r w:rsidR="00E469A3" w:rsidRPr="00D3540D">
        <w:rPr>
          <w:rFonts w:ascii="Times New Roman" w:hAnsi="Times New Roman"/>
          <w:sz w:val="24"/>
          <w:szCs w:val="24"/>
          <w:highlight w:val="yellow"/>
        </w:rPr>
        <w:t xml:space="preserve"> технических средств </w:t>
      </w:r>
      <w:r w:rsidR="00A265BC" w:rsidRPr="00D3540D">
        <w:rPr>
          <w:rFonts w:ascii="Times New Roman" w:hAnsi="Times New Roman"/>
          <w:sz w:val="24"/>
          <w:szCs w:val="24"/>
          <w:highlight w:val="yellow"/>
        </w:rPr>
        <w:t xml:space="preserve">информационных систем </w:t>
      </w:r>
      <w:r w:rsidR="006A2450">
        <w:rPr>
          <w:rFonts w:ascii="Times New Roman" w:eastAsia="Calibri" w:hAnsi="Times New Roman"/>
          <w:sz w:val="24"/>
          <w:szCs w:val="24"/>
          <w:highlight w:val="yellow"/>
          <w:lang w:eastAsia="en-US"/>
        </w:rPr>
        <w:t>___________</w:t>
      </w:r>
      <w:r w:rsidR="00A265BC" w:rsidRPr="000A3557">
        <w:rPr>
          <w:rFonts w:ascii="Times New Roman" w:hAnsi="Times New Roman"/>
          <w:sz w:val="24"/>
          <w:szCs w:val="24"/>
        </w:rPr>
        <w:t xml:space="preserve"> </w:t>
      </w:r>
      <w:r w:rsidR="00482094" w:rsidRPr="000A3557">
        <w:rPr>
          <w:rFonts w:ascii="Times New Roman" w:hAnsi="Times New Roman"/>
          <w:sz w:val="24"/>
          <w:szCs w:val="24"/>
        </w:rPr>
        <w:t>(</w:t>
      </w:r>
      <w:r w:rsidR="00482094" w:rsidRPr="00685BC3">
        <w:rPr>
          <w:rFonts w:ascii="Times New Roman" w:hAnsi="Times New Roman"/>
          <w:sz w:val="24"/>
          <w:szCs w:val="24"/>
        </w:rPr>
        <w:t xml:space="preserve">приложение </w:t>
      </w:r>
      <w:r w:rsidR="004E2AE1" w:rsidRPr="00685BC3">
        <w:rPr>
          <w:rFonts w:ascii="Times New Roman" w:hAnsi="Times New Roman"/>
          <w:sz w:val="24"/>
          <w:szCs w:val="24"/>
        </w:rPr>
        <w:t>№</w:t>
      </w:r>
      <w:r w:rsidR="00011A73" w:rsidRPr="00685BC3">
        <w:rPr>
          <w:rFonts w:ascii="Times New Roman" w:hAnsi="Times New Roman"/>
          <w:sz w:val="24"/>
          <w:szCs w:val="24"/>
        </w:rPr>
        <w:t xml:space="preserve"> </w:t>
      </w:r>
      <w:r w:rsidR="00685BC3">
        <w:rPr>
          <w:rFonts w:ascii="Times New Roman" w:hAnsi="Times New Roman"/>
          <w:sz w:val="24"/>
          <w:szCs w:val="24"/>
        </w:rPr>
        <w:t>4</w:t>
      </w:r>
      <w:r w:rsidR="00482094" w:rsidRPr="000A3557">
        <w:rPr>
          <w:rFonts w:ascii="Times New Roman" w:hAnsi="Times New Roman"/>
          <w:sz w:val="24"/>
          <w:szCs w:val="24"/>
        </w:rPr>
        <w:t>).</w:t>
      </w:r>
    </w:p>
    <w:p w14:paraId="7961565C" w14:textId="6DB971FA" w:rsidR="0011033E" w:rsidRDefault="00E1383E" w:rsidP="00064016">
      <w:pPr>
        <w:pStyle w:val="a7"/>
        <w:numPr>
          <w:ilvl w:val="0"/>
          <w:numId w:val="87"/>
        </w:numPr>
        <w:tabs>
          <w:tab w:val="left" w:pos="1418"/>
          <w:tab w:val="left" w:pos="1560"/>
        </w:tabs>
        <w:ind w:left="993" w:firstLine="0"/>
        <w:jc w:val="both"/>
        <w:rPr>
          <w:rFonts w:ascii="Times New Roman" w:hAnsi="Times New Roman"/>
          <w:bCs/>
          <w:sz w:val="24"/>
          <w:szCs w:val="24"/>
        </w:rPr>
      </w:pPr>
      <w:r w:rsidRPr="00737CE4">
        <w:rPr>
          <w:rFonts w:ascii="Times New Roman" w:hAnsi="Times New Roman"/>
          <w:bCs/>
          <w:sz w:val="24"/>
          <w:szCs w:val="24"/>
        </w:rPr>
        <w:t>Инструкци</w:t>
      </w:r>
      <w:r w:rsidR="0076377D">
        <w:rPr>
          <w:rFonts w:ascii="Times New Roman" w:hAnsi="Times New Roman"/>
          <w:bCs/>
          <w:sz w:val="24"/>
          <w:szCs w:val="24"/>
        </w:rPr>
        <w:t>ю</w:t>
      </w:r>
      <w:r w:rsidRPr="00737CE4">
        <w:rPr>
          <w:rFonts w:ascii="Times New Roman" w:hAnsi="Times New Roman"/>
          <w:bCs/>
          <w:sz w:val="24"/>
          <w:szCs w:val="24"/>
        </w:rPr>
        <w:t xml:space="preserve"> о порядке резервирования и восстановления информации </w:t>
      </w:r>
      <w:r w:rsidR="0070557A" w:rsidRPr="00B01020">
        <w:rPr>
          <w:rFonts w:ascii="Times New Roman" w:hAnsi="Times New Roman"/>
          <w:sz w:val="24"/>
          <w:szCs w:val="24"/>
        </w:rPr>
        <w:t>в</w:t>
      </w:r>
      <w:r w:rsidR="0070557A">
        <w:rPr>
          <w:rFonts w:ascii="Times New Roman" w:hAnsi="Times New Roman"/>
          <w:sz w:val="24"/>
          <w:szCs w:val="24"/>
        </w:rPr>
        <w:t xml:space="preserve"> информационных системах </w:t>
      </w:r>
      <w:r w:rsidR="006A2450">
        <w:rPr>
          <w:rFonts w:ascii="Times New Roman" w:eastAsia="Calibri" w:hAnsi="Times New Roman"/>
          <w:sz w:val="24"/>
          <w:szCs w:val="24"/>
          <w:lang w:eastAsia="en-US"/>
        </w:rPr>
        <w:t>___________</w:t>
      </w:r>
      <w:r w:rsidR="00722E84">
        <w:rPr>
          <w:rFonts w:ascii="Times New Roman" w:hAnsi="Times New Roman"/>
          <w:bCs/>
          <w:sz w:val="24"/>
          <w:szCs w:val="24"/>
        </w:rPr>
        <w:t xml:space="preserve"> (</w:t>
      </w:r>
      <w:r w:rsidR="00722E84" w:rsidRPr="00685BC3">
        <w:rPr>
          <w:rFonts w:ascii="Times New Roman" w:hAnsi="Times New Roman"/>
          <w:bCs/>
          <w:sz w:val="24"/>
          <w:szCs w:val="24"/>
        </w:rPr>
        <w:t>приложение №</w:t>
      </w:r>
      <w:r w:rsidR="00026F8E" w:rsidRPr="00685BC3">
        <w:rPr>
          <w:rFonts w:ascii="Times New Roman" w:hAnsi="Times New Roman"/>
          <w:bCs/>
          <w:sz w:val="24"/>
          <w:szCs w:val="24"/>
        </w:rPr>
        <w:t xml:space="preserve"> </w:t>
      </w:r>
      <w:r w:rsidR="00685BC3">
        <w:rPr>
          <w:rFonts w:ascii="Times New Roman" w:hAnsi="Times New Roman"/>
          <w:bCs/>
          <w:sz w:val="24"/>
          <w:szCs w:val="24"/>
        </w:rPr>
        <w:t>5</w:t>
      </w:r>
      <w:r w:rsidR="00722E84">
        <w:rPr>
          <w:rFonts w:ascii="Times New Roman" w:hAnsi="Times New Roman"/>
          <w:bCs/>
          <w:sz w:val="24"/>
          <w:szCs w:val="24"/>
        </w:rPr>
        <w:t>)</w:t>
      </w:r>
      <w:r w:rsidR="007D6F17">
        <w:rPr>
          <w:rFonts w:ascii="Times New Roman" w:hAnsi="Times New Roman"/>
          <w:bCs/>
          <w:sz w:val="24"/>
          <w:szCs w:val="24"/>
        </w:rPr>
        <w:t>.</w:t>
      </w:r>
    </w:p>
    <w:p w14:paraId="071139DB" w14:textId="581C4B76" w:rsidR="00722E84" w:rsidRDefault="004E1750" w:rsidP="00064016">
      <w:pPr>
        <w:pStyle w:val="a7"/>
        <w:numPr>
          <w:ilvl w:val="0"/>
          <w:numId w:val="87"/>
        </w:numPr>
        <w:tabs>
          <w:tab w:val="left" w:pos="1560"/>
        </w:tabs>
        <w:ind w:left="993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Инструкцию по организации </w:t>
      </w:r>
      <w:r w:rsidR="00285D4D">
        <w:rPr>
          <w:rFonts w:ascii="Times New Roman" w:hAnsi="Times New Roman"/>
          <w:bCs/>
          <w:sz w:val="24"/>
          <w:szCs w:val="24"/>
        </w:rPr>
        <w:t xml:space="preserve">антивирусной защиты </w:t>
      </w:r>
      <w:r w:rsidR="006A2450">
        <w:rPr>
          <w:rFonts w:ascii="Times New Roman" w:eastAsia="Calibri" w:hAnsi="Times New Roman"/>
          <w:sz w:val="24"/>
          <w:szCs w:val="24"/>
          <w:lang w:eastAsia="en-US"/>
        </w:rPr>
        <w:t>___________</w:t>
      </w:r>
      <w:r w:rsidR="00B85642" w:rsidRPr="00A05755">
        <w:rPr>
          <w:rFonts w:ascii="Times New Roman" w:hAnsi="Times New Roman"/>
          <w:bCs/>
          <w:sz w:val="24"/>
          <w:szCs w:val="24"/>
        </w:rPr>
        <w:t xml:space="preserve"> </w:t>
      </w:r>
      <w:r w:rsidR="00D45FCD" w:rsidRPr="00A05755">
        <w:rPr>
          <w:rFonts w:ascii="Times New Roman" w:hAnsi="Times New Roman"/>
          <w:bCs/>
          <w:sz w:val="24"/>
          <w:szCs w:val="24"/>
        </w:rPr>
        <w:t>(</w:t>
      </w:r>
      <w:r w:rsidR="00D45FCD" w:rsidRPr="002B1518">
        <w:rPr>
          <w:rFonts w:ascii="Times New Roman" w:hAnsi="Times New Roman"/>
          <w:bCs/>
          <w:sz w:val="24"/>
          <w:szCs w:val="24"/>
        </w:rPr>
        <w:t>приложение №</w:t>
      </w:r>
      <w:r w:rsidR="00DD5540" w:rsidRPr="002B1518">
        <w:rPr>
          <w:rFonts w:ascii="Times New Roman" w:hAnsi="Times New Roman"/>
          <w:bCs/>
          <w:sz w:val="24"/>
          <w:szCs w:val="24"/>
        </w:rPr>
        <w:t xml:space="preserve"> </w:t>
      </w:r>
      <w:r w:rsidR="002B1518">
        <w:rPr>
          <w:rFonts w:ascii="Times New Roman" w:hAnsi="Times New Roman"/>
          <w:bCs/>
          <w:sz w:val="24"/>
          <w:szCs w:val="24"/>
        </w:rPr>
        <w:t>6</w:t>
      </w:r>
      <w:r w:rsidR="00D45FCD" w:rsidRPr="002B1518">
        <w:rPr>
          <w:rFonts w:ascii="Times New Roman" w:hAnsi="Times New Roman"/>
          <w:bCs/>
          <w:sz w:val="24"/>
          <w:szCs w:val="24"/>
        </w:rPr>
        <w:t>)</w:t>
      </w:r>
      <w:r w:rsidR="00A05755">
        <w:rPr>
          <w:rFonts w:ascii="Times New Roman" w:hAnsi="Times New Roman"/>
          <w:bCs/>
          <w:sz w:val="24"/>
          <w:szCs w:val="24"/>
        </w:rPr>
        <w:t>.</w:t>
      </w:r>
    </w:p>
    <w:p w14:paraId="79138EED" w14:textId="07DC5033" w:rsidR="004C4675" w:rsidRDefault="00C6627B" w:rsidP="00064016">
      <w:pPr>
        <w:pStyle w:val="a7"/>
        <w:numPr>
          <w:ilvl w:val="0"/>
          <w:numId w:val="87"/>
        </w:numPr>
        <w:tabs>
          <w:tab w:val="left" w:pos="1560"/>
        </w:tabs>
        <w:spacing w:after="0"/>
        <w:ind w:left="992" w:firstLine="0"/>
        <w:jc w:val="both"/>
        <w:rPr>
          <w:rFonts w:ascii="Times New Roman" w:hAnsi="Times New Roman"/>
          <w:bCs/>
          <w:sz w:val="24"/>
          <w:szCs w:val="24"/>
        </w:rPr>
      </w:pPr>
      <w:r w:rsidRPr="00C6627B">
        <w:rPr>
          <w:rFonts w:ascii="Times New Roman" w:hAnsi="Times New Roman"/>
          <w:bCs/>
          <w:sz w:val="24"/>
          <w:szCs w:val="24"/>
        </w:rPr>
        <w:t>Инструкцию по внесению изменений в списки пользователей и наделению их полномочиями доступа к ресурсам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70557A">
        <w:rPr>
          <w:rFonts w:ascii="Times New Roman" w:hAnsi="Times New Roman"/>
          <w:sz w:val="24"/>
          <w:szCs w:val="24"/>
        </w:rPr>
        <w:t xml:space="preserve">информационных систем </w:t>
      </w:r>
      <w:r w:rsidR="006A2450">
        <w:rPr>
          <w:rFonts w:ascii="Times New Roman" w:eastAsia="Calibri" w:hAnsi="Times New Roman"/>
          <w:sz w:val="24"/>
          <w:szCs w:val="24"/>
          <w:lang w:eastAsia="en-US"/>
        </w:rPr>
        <w:t>___________</w:t>
      </w:r>
      <w:r w:rsidR="0070557A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</w:t>
      </w:r>
      <w:r w:rsidRPr="002B1518">
        <w:rPr>
          <w:rFonts w:ascii="Times New Roman" w:hAnsi="Times New Roman"/>
          <w:bCs/>
          <w:sz w:val="24"/>
          <w:szCs w:val="24"/>
        </w:rPr>
        <w:t>приложение №</w:t>
      </w:r>
      <w:r w:rsidR="00514B3E" w:rsidRPr="002B1518">
        <w:rPr>
          <w:rFonts w:ascii="Times New Roman" w:hAnsi="Times New Roman"/>
          <w:bCs/>
          <w:sz w:val="24"/>
          <w:szCs w:val="24"/>
        </w:rPr>
        <w:t xml:space="preserve"> </w:t>
      </w:r>
      <w:r w:rsidR="002B1518">
        <w:rPr>
          <w:rStyle w:val="af9"/>
          <w:rFonts w:ascii="Times New Roman" w:hAnsi="Times New Roman"/>
          <w:bCs/>
          <w:color w:val="auto"/>
          <w:sz w:val="24"/>
          <w:szCs w:val="24"/>
          <w:u w:val="none"/>
        </w:rPr>
        <w:t>7</w:t>
      </w:r>
      <w:r w:rsidRPr="009C4A10">
        <w:rPr>
          <w:rFonts w:ascii="Times New Roman" w:hAnsi="Times New Roman"/>
          <w:bCs/>
          <w:sz w:val="24"/>
          <w:szCs w:val="24"/>
        </w:rPr>
        <w:t>)</w:t>
      </w:r>
      <w:r w:rsidR="00514B3E" w:rsidRPr="009C4A10">
        <w:rPr>
          <w:rFonts w:ascii="Times New Roman" w:hAnsi="Times New Roman"/>
          <w:bCs/>
          <w:sz w:val="24"/>
          <w:szCs w:val="24"/>
        </w:rPr>
        <w:t>.</w:t>
      </w:r>
    </w:p>
    <w:p w14:paraId="679D8B1E" w14:textId="77777777" w:rsidR="009C68E9" w:rsidRPr="004D386A" w:rsidRDefault="009C68E9" w:rsidP="00891C11">
      <w:pPr>
        <w:spacing w:line="276" w:lineRule="auto"/>
        <w:jc w:val="both"/>
      </w:pPr>
    </w:p>
    <w:tbl>
      <w:tblPr>
        <w:tblW w:w="946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5"/>
        <w:gridCol w:w="3690"/>
      </w:tblGrid>
      <w:tr w:rsidR="009C68E9" w:rsidRPr="006B7918" w14:paraId="27B419EC" w14:textId="77777777" w:rsidTr="007C43D4">
        <w:trPr>
          <w:tblCellSpacing w:w="0" w:type="dxa"/>
        </w:trPr>
        <w:tc>
          <w:tcPr>
            <w:tcW w:w="5775" w:type="dxa"/>
            <w:vAlign w:val="center"/>
            <w:hideMark/>
          </w:tcPr>
          <w:p w14:paraId="12E9513A" w14:textId="7E30C9E4" w:rsidR="009C68E9" w:rsidRPr="006D48A3" w:rsidRDefault="006A2450" w:rsidP="00007A70">
            <w:pPr>
              <w:spacing w:before="100" w:beforeAutospacing="1" w:after="100" w:afterAutospacing="1" w:line="276" w:lineRule="auto"/>
              <w:jc w:val="both"/>
            </w:pPr>
            <w:r>
              <w:t>Руководитель</w:t>
            </w:r>
            <w:r w:rsidR="00B51509">
              <w:t xml:space="preserve"> </w:t>
            </w:r>
            <w:r>
              <w:rPr>
                <w:rFonts w:eastAsia="Calibri"/>
                <w:lang w:eastAsia="en-US"/>
              </w:rPr>
              <w:t>___________</w:t>
            </w:r>
          </w:p>
        </w:tc>
        <w:tc>
          <w:tcPr>
            <w:tcW w:w="3690" w:type="dxa"/>
            <w:vAlign w:val="center"/>
            <w:hideMark/>
          </w:tcPr>
          <w:p w14:paraId="1BDDD153" w14:textId="5FDA85BB" w:rsidR="009C68E9" w:rsidRPr="006B7918" w:rsidRDefault="000E19E0" w:rsidP="00891C11">
            <w:pPr>
              <w:spacing w:before="100" w:beforeAutospacing="1" w:after="100" w:afterAutospacing="1" w:line="276" w:lineRule="auto"/>
              <w:jc w:val="right"/>
            </w:pPr>
            <w:r>
              <w:t>ФИО</w:t>
            </w:r>
          </w:p>
        </w:tc>
      </w:tr>
    </w:tbl>
    <w:p w14:paraId="5F15C2A0" w14:textId="77777777" w:rsidR="0004497F" w:rsidRDefault="0004497F" w:rsidP="00891C11">
      <w:pPr>
        <w:spacing w:after="120" w:line="276" w:lineRule="auto"/>
        <w:ind w:left="714"/>
        <w:contextualSpacing/>
        <w:jc w:val="both"/>
        <w:rPr>
          <w:rFonts w:eastAsia="Calibri"/>
          <w:sz w:val="22"/>
        </w:rPr>
      </w:pPr>
    </w:p>
    <w:p w14:paraId="60D85947" w14:textId="19F3B5A4" w:rsidR="00087D3C" w:rsidRDefault="00087D3C">
      <w:pPr>
        <w:rPr>
          <w:rFonts w:eastAsia="Calibri"/>
          <w:sz w:val="22"/>
        </w:rPr>
      </w:pPr>
      <w:r>
        <w:rPr>
          <w:rFonts w:eastAsia="Calibri"/>
          <w:sz w:val="22"/>
        </w:rPr>
        <w:br w:type="page"/>
      </w:r>
    </w:p>
    <w:p w14:paraId="595164EB" w14:textId="5E255285" w:rsidR="00087D3C" w:rsidRPr="009F3345" w:rsidRDefault="00087D3C" w:rsidP="00087D3C">
      <w:pPr>
        <w:pStyle w:val="aff2"/>
        <w:pageBreakBefore/>
      </w:pPr>
      <w:r w:rsidRPr="009F3345">
        <w:lastRenderedPageBreak/>
        <w:t xml:space="preserve">Приложение № </w:t>
      </w:r>
      <w:r w:rsidR="00463078">
        <w:t>1</w:t>
      </w:r>
      <w:r>
        <w:t xml:space="preserve"> (Инструкция АИБ)</w:t>
      </w:r>
    </w:p>
    <w:p w14:paraId="2299782B" w14:textId="0C5C25A7" w:rsidR="00087D3C" w:rsidRPr="00D132A6" w:rsidRDefault="00087D3C" w:rsidP="00087D3C">
      <w:pPr>
        <w:spacing w:line="276" w:lineRule="auto"/>
        <w:jc w:val="right"/>
      </w:pPr>
      <w:r w:rsidRPr="00D132A6">
        <w:t xml:space="preserve">к приказу </w:t>
      </w:r>
      <w:r w:rsidR="006A2450">
        <w:rPr>
          <w:rFonts w:eastAsia="Calibri"/>
          <w:lang w:eastAsia="en-US"/>
        </w:rPr>
        <w:t>___________</w:t>
      </w:r>
    </w:p>
    <w:p w14:paraId="74A3D991" w14:textId="4AB1360D" w:rsidR="00087D3C" w:rsidRDefault="00087D3C" w:rsidP="00087D3C">
      <w:pPr>
        <w:spacing w:line="276" w:lineRule="auto"/>
        <w:jc w:val="right"/>
      </w:pPr>
      <w:r w:rsidRPr="00D132A6">
        <w:t>от «</w:t>
      </w:r>
      <w:r w:rsidRPr="00EE5F1A">
        <w:t>__</w:t>
      </w:r>
      <w:r w:rsidRPr="00D132A6">
        <w:t xml:space="preserve">» </w:t>
      </w:r>
      <w:r w:rsidRPr="00EE5F1A">
        <w:t>___________</w:t>
      </w:r>
      <w:r>
        <w:t xml:space="preserve"> </w:t>
      </w:r>
      <w:r w:rsidR="006C6CDE">
        <w:t>2024</w:t>
      </w:r>
      <w:r w:rsidRPr="00D132A6">
        <w:t xml:space="preserve"> года № </w:t>
      </w:r>
      <w:r w:rsidRPr="00EE5F1A">
        <w:t>___</w:t>
      </w:r>
    </w:p>
    <w:p w14:paraId="4CDE889C" w14:textId="77777777" w:rsidR="00087D3C" w:rsidRPr="00B0166F" w:rsidRDefault="00087D3C" w:rsidP="00087D3C">
      <w:pPr>
        <w:spacing w:line="276" w:lineRule="auto"/>
        <w:jc w:val="right"/>
        <w:rPr>
          <w:rFonts w:eastAsia="Calibri"/>
          <w:sz w:val="22"/>
        </w:rPr>
      </w:pPr>
    </w:p>
    <w:p w14:paraId="102BA91C" w14:textId="77777777" w:rsidR="00087D3C" w:rsidRPr="00467E0E" w:rsidRDefault="00087D3C" w:rsidP="00087D3C">
      <w:pPr>
        <w:spacing w:line="276" w:lineRule="auto"/>
        <w:jc w:val="center"/>
        <w:rPr>
          <w:b/>
        </w:rPr>
      </w:pPr>
      <w:r w:rsidRPr="00467E0E">
        <w:rPr>
          <w:b/>
        </w:rPr>
        <w:t>ИНСТРУКЦИЯ</w:t>
      </w:r>
    </w:p>
    <w:p w14:paraId="760341E1" w14:textId="686BD7D8" w:rsidR="00087D3C" w:rsidRPr="0051571D" w:rsidRDefault="00D3540D" w:rsidP="00087D3C">
      <w:pPr>
        <w:spacing w:line="276" w:lineRule="auto"/>
        <w:jc w:val="center"/>
        <w:rPr>
          <w:b/>
        </w:rPr>
      </w:pPr>
      <w:r>
        <w:rPr>
          <w:b/>
        </w:rPr>
        <w:t>а</w:t>
      </w:r>
      <w:r w:rsidR="00087D3C" w:rsidRPr="0051571D">
        <w:rPr>
          <w:b/>
        </w:rPr>
        <w:t xml:space="preserve">дминистратора информационной безопасности информационных систем </w:t>
      </w:r>
      <w:r w:rsidR="006A2450">
        <w:rPr>
          <w:rFonts w:eastAsia="Calibri"/>
          <w:b/>
          <w:lang w:eastAsia="en-US"/>
        </w:rPr>
        <w:t>___________</w:t>
      </w:r>
    </w:p>
    <w:p w14:paraId="7603431B" w14:textId="77777777" w:rsidR="00087D3C" w:rsidRPr="00467E0E" w:rsidRDefault="00087D3C" w:rsidP="00087D3C">
      <w:pPr>
        <w:spacing w:line="276" w:lineRule="auto"/>
        <w:jc w:val="center"/>
      </w:pPr>
    </w:p>
    <w:p w14:paraId="76325213" w14:textId="77777777" w:rsidR="00087D3C" w:rsidRPr="00B91128" w:rsidRDefault="00087D3C" w:rsidP="00087D3C">
      <w:pPr>
        <w:pStyle w:val="a7"/>
        <w:numPr>
          <w:ilvl w:val="0"/>
          <w:numId w:val="62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 w:rsidRPr="00B91128">
        <w:rPr>
          <w:rFonts w:ascii="Times New Roman" w:hAnsi="Times New Roman"/>
          <w:b/>
          <w:bCs/>
          <w:sz w:val="24"/>
          <w:szCs w:val="24"/>
        </w:rPr>
        <w:t>Общие положения</w:t>
      </w:r>
    </w:p>
    <w:p w14:paraId="03839911" w14:textId="36C95204" w:rsidR="00087D3C" w:rsidRPr="005D178F" w:rsidRDefault="00087D3C" w:rsidP="00087D3C">
      <w:pPr>
        <w:pStyle w:val="a7"/>
        <w:numPr>
          <w:ilvl w:val="1"/>
          <w:numId w:val="62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178F">
        <w:rPr>
          <w:rFonts w:ascii="Times New Roman" w:hAnsi="Times New Roman"/>
          <w:sz w:val="24"/>
          <w:szCs w:val="24"/>
        </w:rPr>
        <w:t xml:space="preserve">Настоящий документ определяет основные обязанности, права </w:t>
      </w:r>
      <w:r w:rsidRPr="005D178F">
        <w:rPr>
          <w:rFonts w:ascii="Times New Roman" w:hAnsi="Times New Roman"/>
          <w:color w:val="000000"/>
          <w:sz w:val="24"/>
          <w:szCs w:val="24"/>
        </w:rPr>
        <w:br/>
      </w:r>
      <w:r w:rsidRPr="005D178F">
        <w:rPr>
          <w:rFonts w:ascii="Times New Roman" w:hAnsi="Times New Roman"/>
          <w:sz w:val="24"/>
          <w:szCs w:val="24"/>
        </w:rPr>
        <w:t>и ответственность должностного лица за защиту информации и обеспечение безопасности персональных данных, обрабатываемых в информационн</w:t>
      </w:r>
      <w:r>
        <w:rPr>
          <w:rFonts w:ascii="Times New Roman" w:hAnsi="Times New Roman"/>
          <w:sz w:val="24"/>
          <w:szCs w:val="24"/>
        </w:rPr>
        <w:t>ых системах</w:t>
      </w:r>
      <w:r w:rsidR="003A292B">
        <w:rPr>
          <w:rFonts w:ascii="Times New Roman" w:hAnsi="Times New Roman"/>
          <w:sz w:val="24"/>
          <w:szCs w:val="24"/>
        </w:rPr>
        <w:t>, в том числе информационных системах персональных данных</w:t>
      </w:r>
      <w:r w:rsidRPr="005D178F">
        <w:rPr>
          <w:rFonts w:ascii="Times New Roman" w:hAnsi="Times New Roman"/>
          <w:sz w:val="24"/>
          <w:szCs w:val="24"/>
        </w:rPr>
        <w:t xml:space="preserve"> </w:t>
      </w:r>
      <w:r w:rsidR="006A2450">
        <w:rPr>
          <w:rFonts w:ascii="Times New Roman" w:eastAsia="Calibri" w:hAnsi="Times New Roman"/>
          <w:sz w:val="24"/>
          <w:szCs w:val="24"/>
          <w:lang w:eastAsia="en-US"/>
        </w:rPr>
        <w:t>___________</w:t>
      </w:r>
      <w:r>
        <w:rPr>
          <w:rFonts w:ascii="Times New Roman" w:hAnsi="Times New Roman"/>
          <w:sz w:val="24"/>
          <w:szCs w:val="24"/>
        </w:rPr>
        <w:t xml:space="preserve"> (далее </w:t>
      </w:r>
      <w:r w:rsidR="003A292B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ИС</w:t>
      </w:r>
      <w:r w:rsidR="003A292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A292B">
        <w:rPr>
          <w:rFonts w:ascii="Times New Roman" w:hAnsi="Times New Roman"/>
          <w:sz w:val="24"/>
          <w:szCs w:val="24"/>
        </w:rPr>
        <w:t>ИСПДн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Pr="005D178F">
        <w:rPr>
          <w:rFonts w:ascii="Times New Roman" w:hAnsi="Times New Roman"/>
          <w:sz w:val="24"/>
          <w:szCs w:val="24"/>
        </w:rPr>
        <w:t xml:space="preserve"> - Администратора информационной безопасности (далее ответственный в этой инструкции именуется - АИБ).</w:t>
      </w:r>
    </w:p>
    <w:p w14:paraId="6A93E5E2" w14:textId="3F60B22C" w:rsidR="00087D3C" w:rsidRPr="005D178F" w:rsidRDefault="00087D3C" w:rsidP="00087D3C">
      <w:pPr>
        <w:pStyle w:val="a7"/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467E0E">
        <w:rPr>
          <w:rFonts w:ascii="Times New Roman" w:hAnsi="Times New Roman"/>
          <w:sz w:val="24"/>
          <w:szCs w:val="24"/>
        </w:rPr>
        <w:t xml:space="preserve">ИБ назначается приказом </w:t>
      </w:r>
      <w:r w:rsidR="003A292B">
        <w:rPr>
          <w:rFonts w:ascii="Times New Roman" w:hAnsi="Times New Roman"/>
          <w:sz w:val="24"/>
          <w:szCs w:val="24"/>
        </w:rPr>
        <w:t xml:space="preserve">руководителя </w:t>
      </w:r>
      <w:r w:rsidR="006A2450">
        <w:rPr>
          <w:rFonts w:ascii="Times New Roman" w:eastAsia="Calibri" w:hAnsi="Times New Roman"/>
          <w:sz w:val="24"/>
          <w:szCs w:val="24"/>
          <w:lang w:eastAsia="en-US"/>
        </w:rPr>
        <w:t>___________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>(далее - Организация)</w:t>
      </w:r>
      <w:r w:rsidRPr="00467E0E">
        <w:rPr>
          <w:rFonts w:ascii="Times New Roman" w:hAnsi="Times New Roman"/>
          <w:sz w:val="24"/>
          <w:szCs w:val="24"/>
        </w:rPr>
        <w:t xml:space="preserve">. Функционально </w:t>
      </w:r>
      <w:r>
        <w:rPr>
          <w:rFonts w:ascii="Times New Roman" w:hAnsi="Times New Roman"/>
          <w:sz w:val="24"/>
          <w:szCs w:val="24"/>
        </w:rPr>
        <w:t>А</w:t>
      </w:r>
      <w:r w:rsidRPr="00467E0E">
        <w:rPr>
          <w:rFonts w:ascii="Times New Roman" w:hAnsi="Times New Roman"/>
          <w:sz w:val="24"/>
          <w:szCs w:val="24"/>
        </w:rPr>
        <w:t xml:space="preserve">ИБ подчиняется своему </w:t>
      </w:r>
      <w:r w:rsidR="003A292B">
        <w:rPr>
          <w:rFonts w:ascii="Times New Roman" w:hAnsi="Times New Roman"/>
          <w:sz w:val="24"/>
          <w:szCs w:val="24"/>
        </w:rPr>
        <w:t xml:space="preserve">ответственному руководителю </w:t>
      </w:r>
      <w:r w:rsidR="003A292B" w:rsidRPr="003A292B">
        <w:rPr>
          <w:rFonts w:ascii="Times New Roman" w:hAnsi="Times New Roman"/>
          <w:sz w:val="24"/>
          <w:szCs w:val="24"/>
          <w:highlight w:val="yellow"/>
        </w:rPr>
        <w:t>Организации ответственному за обеспечение информационной безопасности</w:t>
      </w:r>
      <w:r w:rsidRPr="00467E0E">
        <w:rPr>
          <w:rFonts w:ascii="Times New Roman" w:hAnsi="Times New Roman"/>
          <w:sz w:val="24"/>
          <w:szCs w:val="24"/>
        </w:rPr>
        <w:t>.</w:t>
      </w:r>
    </w:p>
    <w:p w14:paraId="46E6FE98" w14:textId="36AC8271" w:rsidR="00087D3C" w:rsidRPr="005D178F" w:rsidRDefault="00087D3C" w:rsidP="00087D3C">
      <w:pPr>
        <w:pStyle w:val="a7"/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178F">
        <w:rPr>
          <w:rFonts w:ascii="Times New Roman" w:hAnsi="Times New Roman"/>
          <w:sz w:val="24"/>
          <w:szCs w:val="24"/>
        </w:rPr>
        <w:t xml:space="preserve">Положения настоящего документа распространяются на задачи, функции, права, взаимоотношения и ответственность АИБ, возникающие у него при реализации им должностных обязанностей по обеспечению выполнения организационных и эксплуатационно-технических мероприятий по защите информации и защите персональных данных в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5D178F">
        <w:rPr>
          <w:rFonts w:ascii="Times New Roman" w:hAnsi="Times New Roman"/>
          <w:sz w:val="24"/>
          <w:szCs w:val="24"/>
        </w:rPr>
        <w:t>.</w:t>
      </w:r>
      <w:r w:rsidR="000E5A0A">
        <w:rPr>
          <w:rFonts w:ascii="Times New Roman" w:hAnsi="Times New Roman"/>
          <w:sz w:val="24"/>
          <w:szCs w:val="24"/>
        </w:rPr>
        <w:t xml:space="preserve">  </w:t>
      </w:r>
    </w:p>
    <w:p w14:paraId="26C1F1D9" w14:textId="4767B64F" w:rsidR="00087D3C" w:rsidRPr="00467E0E" w:rsidRDefault="00087D3C" w:rsidP="00087D3C">
      <w:pPr>
        <w:pStyle w:val="a7"/>
        <w:numPr>
          <w:ilvl w:val="1"/>
          <w:numId w:val="62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>АИБ в своей деятельности руководствуется:</w:t>
      </w:r>
    </w:p>
    <w:p w14:paraId="7967E97F" w14:textId="77777777" w:rsidR="00087D3C" w:rsidRPr="00467E0E" w:rsidRDefault="00087D3C" w:rsidP="00087D3C">
      <w:pPr>
        <w:pStyle w:val="a7"/>
        <w:numPr>
          <w:ilvl w:val="2"/>
          <w:numId w:val="62"/>
        </w:numPr>
        <w:tabs>
          <w:tab w:val="left" w:pos="709"/>
        </w:tabs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>Конституцией Российской Федерации.</w:t>
      </w:r>
    </w:p>
    <w:p w14:paraId="22759AE9" w14:textId="77777777" w:rsidR="00087D3C" w:rsidRPr="00467E0E" w:rsidRDefault="00087D3C" w:rsidP="00087D3C">
      <w:pPr>
        <w:pStyle w:val="a7"/>
        <w:numPr>
          <w:ilvl w:val="2"/>
          <w:numId w:val="62"/>
        </w:numPr>
        <w:tabs>
          <w:tab w:val="left" w:pos="709"/>
        </w:tabs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>Федеральными законами Российской Федерации и нормативными правовыми актами органов государственной власти по вопросам защиты информации.</w:t>
      </w:r>
    </w:p>
    <w:p w14:paraId="14C4942B" w14:textId="77777777" w:rsidR="00087D3C" w:rsidRPr="00467E0E" w:rsidRDefault="00087D3C" w:rsidP="00087D3C">
      <w:pPr>
        <w:pStyle w:val="a7"/>
        <w:numPr>
          <w:ilvl w:val="2"/>
          <w:numId w:val="62"/>
        </w:numPr>
        <w:tabs>
          <w:tab w:val="left" w:pos="709"/>
        </w:tabs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>Государственными стандартами Российской Федерации в области защиты информации.</w:t>
      </w:r>
    </w:p>
    <w:p w14:paraId="5474FFF3" w14:textId="77777777" w:rsidR="00087D3C" w:rsidRPr="00467E0E" w:rsidRDefault="00087D3C" w:rsidP="00087D3C">
      <w:pPr>
        <w:pStyle w:val="a7"/>
        <w:numPr>
          <w:ilvl w:val="2"/>
          <w:numId w:val="62"/>
        </w:numPr>
        <w:tabs>
          <w:tab w:val="left" w:pos="709"/>
        </w:tabs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 xml:space="preserve">Руководящими и нормативными правовыми документами Роскомнадзора, </w:t>
      </w:r>
      <w:r w:rsidRPr="00467E0E">
        <w:rPr>
          <w:rFonts w:ascii="Times New Roman" w:hAnsi="Times New Roman"/>
          <w:sz w:val="24"/>
          <w:szCs w:val="24"/>
        </w:rPr>
        <w:br/>
        <w:t>ФСБ России и ФСТЭК России.</w:t>
      </w:r>
    </w:p>
    <w:p w14:paraId="278BEE50" w14:textId="77777777" w:rsidR="00087D3C" w:rsidRPr="00467E0E" w:rsidRDefault="00087D3C" w:rsidP="00087D3C">
      <w:pPr>
        <w:pStyle w:val="a7"/>
        <w:numPr>
          <w:ilvl w:val="2"/>
          <w:numId w:val="62"/>
        </w:numPr>
        <w:tabs>
          <w:tab w:val="left" w:pos="709"/>
        </w:tabs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 xml:space="preserve">Локальными нормативными актами </w:t>
      </w:r>
      <w:r>
        <w:rPr>
          <w:rFonts w:ascii="Times New Roman" w:hAnsi="Times New Roman"/>
          <w:sz w:val="24"/>
          <w:szCs w:val="24"/>
        </w:rPr>
        <w:t xml:space="preserve">Организации </w:t>
      </w:r>
      <w:r w:rsidRPr="00467E0E">
        <w:rPr>
          <w:rFonts w:ascii="Times New Roman" w:hAnsi="Times New Roman"/>
          <w:sz w:val="24"/>
          <w:szCs w:val="24"/>
        </w:rPr>
        <w:t>по защите информации.</w:t>
      </w:r>
    </w:p>
    <w:p w14:paraId="3E422F28" w14:textId="77777777" w:rsidR="00087D3C" w:rsidRPr="00467E0E" w:rsidRDefault="00087D3C" w:rsidP="00087D3C">
      <w:pPr>
        <w:pStyle w:val="a7"/>
        <w:numPr>
          <w:ilvl w:val="2"/>
          <w:numId w:val="62"/>
        </w:numPr>
        <w:tabs>
          <w:tab w:val="left" w:pos="709"/>
        </w:tabs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>Правилами внутреннего трудового распорядка.</w:t>
      </w:r>
    </w:p>
    <w:p w14:paraId="0C17DEF0" w14:textId="77777777" w:rsidR="00087D3C" w:rsidRPr="00467E0E" w:rsidRDefault="00087D3C" w:rsidP="00087D3C">
      <w:pPr>
        <w:pStyle w:val="a7"/>
        <w:numPr>
          <w:ilvl w:val="2"/>
          <w:numId w:val="62"/>
        </w:numPr>
        <w:tabs>
          <w:tab w:val="left" w:pos="709"/>
        </w:tabs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>Настоящей инструкцией.</w:t>
      </w:r>
    </w:p>
    <w:p w14:paraId="0AD042A8" w14:textId="0886DB80" w:rsidR="00087D3C" w:rsidRPr="00467E0E" w:rsidRDefault="00087D3C" w:rsidP="00087D3C">
      <w:pPr>
        <w:pStyle w:val="a7"/>
        <w:numPr>
          <w:ilvl w:val="1"/>
          <w:numId w:val="62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>Деятельность АИБ осуществляется согласно плану мероприятий по защите информации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7E0E">
        <w:rPr>
          <w:rFonts w:ascii="Times New Roman" w:hAnsi="Times New Roman"/>
          <w:sz w:val="24"/>
          <w:szCs w:val="24"/>
        </w:rPr>
        <w:t>на год.</w:t>
      </w:r>
    </w:p>
    <w:p w14:paraId="7299D39C" w14:textId="77777777" w:rsidR="00087D3C" w:rsidRPr="00467E0E" w:rsidRDefault="00087D3C" w:rsidP="00087D3C">
      <w:pPr>
        <w:pStyle w:val="a7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12580ACD" w14:textId="77777777" w:rsidR="00087D3C" w:rsidRPr="00467E0E" w:rsidRDefault="00087D3C" w:rsidP="00087D3C">
      <w:pPr>
        <w:pStyle w:val="a7"/>
        <w:numPr>
          <w:ilvl w:val="0"/>
          <w:numId w:val="62"/>
        </w:numPr>
        <w:jc w:val="center"/>
        <w:rPr>
          <w:b/>
          <w:sz w:val="24"/>
          <w:szCs w:val="24"/>
        </w:rPr>
      </w:pPr>
      <w:r w:rsidRPr="00EB0C9F">
        <w:rPr>
          <w:rFonts w:ascii="Times New Roman" w:hAnsi="Times New Roman"/>
          <w:b/>
          <w:bCs/>
          <w:sz w:val="24"/>
          <w:szCs w:val="24"/>
        </w:rPr>
        <w:t>Задачи</w:t>
      </w:r>
    </w:p>
    <w:p w14:paraId="56A30927" w14:textId="389F6609" w:rsidR="00087D3C" w:rsidRPr="00467E0E" w:rsidRDefault="00087D3C" w:rsidP="00087D3C">
      <w:pPr>
        <w:pStyle w:val="a7"/>
        <w:numPr>
          <w:ilvl w:val="1"/>
          <w:numId w:val="64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>На АИБ возложены следующие задачи:</w:t>
      </w:r>
    </w:p>
    <w:p w14:paraId="47A2FD3A" w14:textId="77777777" w:rsidR="00087D3C" w:rsidRPr="00467E0E" w:rsidRDefault="00087D3C" w:rsidP="00087D3C">
      <w:pPr>
        <w:pStyle w:val="a7"/>
        <w:numPr>
          <w:ilvl w:val="2"/>
          <w:numId w:val="64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 xml:space="preserve">Осуществление внутреннего контроля за соблюдением сотрудниками </w:t>
      </w:r>
      <w:r>
        <w:rPr>
          <w:rFonts w:ascii="Times New Roman" w:hAnsi="Times New Roman"/>
          <w:sz w:val="24"/>
          <w:szCs w:val="24"/>
        </w:rPr>
        <w:t>Организации</w:t>
      </w:r>
      <w:r w:rsidRPr="00467E0E">
        <w:rPr>
          <w:rFonts w:ascii="Times New Roman" w:hAnsi="Times New Roman"/>
          <w:sz w:val="24"/>
          <w:szCs w:val="24"/>
        </w:rPr>
        <w:t xml:space="preserve"> норм законодательства Российской Федерации по обработке защищаемой информации, в том числе требований, предъявляемых к защите информации ограниченного доступа, в том числе персональных данных.</w:t>
      </w:r>
    </w:p>
    <w:p w14:paraId="52D96EAA" w14:textId="77777777" w:rsidR="00087D3C" w:rsidRPr="00467E0E" w:rsidRDefault="00087D3C" w:rsidP="00087D3C">
      <w:pPr>
        <w:pStyle w:val="a7"/>
        <w:numPr>
          <w:ilvl w:val="2"/>
          <w:numId w:val="64"/>
        </w:numPr>
        <w:spacing w:before="100" w:beforeAutospacing="1" w:afterAutospacing="1"/>
        <w:ind w:left="0" w:firstLine="709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>Разработка, внедрение и актуализация локальных актов по вопросам обработки защищаемой информации.</w:t>
      </w:r>
    </w:p>
    <w:p w14:paraId="7A774C5E" w14:textId="77777777" w:rsidR="00087D3C" w:rsidRPr="00467E0E" w:rsidRDefault="00087D3C" w:rsidP="00087D3C">
      <w:pPr>
        <w:pStyle w:val="a7"/>
        <w:numPr>
          <w:ilvl w:val="2"/>
          <w:numId w:val="64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lastRenderedPageBreak/>
        <w:t xml:space="preserve">Доведение до сведения </w:t>
      </w:r>
      <w:r>
        <w:rPr>
          <w:rFonts w:ascii="Times New Roman" w:hAnsi="Times New Roman"/>
          <w:sz w:val="24"/>
          <w:szCs w:val="24"/>
        </w:rPr>
        <w:t>сотрудников Организации</w:t>
      </w:r>
      <w:r w:rsidRPr="00467E0E">
        <w:rPr>
          <w:rFonts w:ascii="Times New Roman" w:hAnsi="Times New Roman"/>
          <w:sz w:val="24"/>
          <w:szCs w:val="24"/>
        </w:rPr>
        <w:t xml:space="preserve">, непосредственно осуществляющих обработку защищаемой информации, положений законодательства Российской Федерации об информации ограниченного доступа, локальных актов по вопросам обработки защищаемой информации, требований к защите информации, и проведение обучения указанных </w:t>
      </w:r>
      <w:r>
        <w:rPr>
          <w:rFonts w:ascii="Times New Roman" w:hAnsi="Times New Roman"/>
          <w:sz w:val="24"/>
          <w:szCs w:val="24"/>
        </w:rPr>
        <w:t>сотрудни</w:t>
      </w:r>
      <w:r w:rsidRPr="00467E0E">
        <w:rPr>
          <w:rFonts w:ascii="Times New Roman" w:hAnsi="Times New Roman"/>
          <w:sz w:val="24"/>
          <w:szCs w:val="24"/>
        </w:rPr>
        <w:t>ков.</w:t>
      </w:r>
    </w:p>
    <w:p w14:paraId="4DB99F78" w14:textId="5988FC2F" w:rsidR="00087D3C" w:rsidRDefault="00087D3C" w:rsidP="00087D3C">
      <w:pPr>
        <w:pStyle w:val="a7"/>
        <w:numPr>
          <w:ilvl w:val="2"/>
          <w:numId w:val="64"/>
        </w:numPr>
        <w:spacing w:before="100" w:beforeAutospacing="1" w:afterAutospacing="1"/>
        <w:ind w:left="0" w:firstLine="709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 xml:space="preserve">Внедрение комплексной </w:t>
      </w:r>
      <w:r w:rsidRPr="00E2345C">
        <w:rPr>
          <w:rFonts w:ascii="Times New Roman" w:hAnsi="Times New Roman"/>
          <w:sz w:val="24"/>
          <w:szCs w:val="24"/>
        </w:rPr>
        <w:t xml:space="preserve">защиты </w:t>
      </w:r>
      <w:r w:rsidR="00AD6A30">
        <w:rPr>
          <w:rFonts w:ascii="Times New Roman" w:hAnsi="Times New Roman"/>
          <w:sz w:val="24"/>
          <w:szCs w:val="24"/>
        </w:rPr>
        <w:t xml:space="preserve">ИС и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E2345C">
        <w:rPr>
          <w:rFonts w:ascii="Times New Roman" w:hAnsi="Times New Roman"/>
          <w:sz w:val="24"/>
          <w:szCs w:val="24"/>
        </w:rPr>
        <w:t>, а</w:t>
      </w:r>
      <w:r w:rsidRPr="00467E0E">
        <w:rPr>
          <w:rFonts w:ascii="Times New Roman" w:hAnsi="Times New Roman"/>
          <w:sz w:val="24"/>
          <w:szCs w:val="24"/>
        </w:rPr>
        <w:t xml:space="preserve"> именно:</w:t>
      </w:r>
    </w:p>
    <w:p w14:paraId="65279908" w14:textId="77777777" w:rsidR="00087D3C" w:rsidRPr="000F3D04" w:rsidRDefault="00087D3C" w:rsidP="00087D3C">
      <w:pPr>
        <w:pStyle w:val="a7"/>
        <w:numPr>
          <w:ilvl w:val="0"/>
          <w:numId w:val="67"/>
        </w:numPr>
        <w:spacing w:before="100" w:beforeAutospacing="1" w:afterAutospacing="1"/>
        <w:rPr>
          <w:rFonts w:ascii="Times New Roman" w:hAnsi="Times New Roman"/>
          <w:sz w:val="24"/>
          <w:szCs w:val="24"/>
        </w:rPr>
      </w:pPr>
      <w:r w:rsidRPr="000F3D04">
        <w:rPr>
          <w:rFonts w:ascii="Times New Roman" w:hAnsi="Times New Roman"/>
          <w:sz w:val="24"/>
          <w:szCs w:val="24"/>
        </w:rPr>
        <w:t xml:space="preserve"> осуществление защиты информации ограниченного доступа;</w:t>
      </w:r>
    </w:p>
    <w:p w14:paraId="3B26AAF6" w14:textId="1419D947" w:rsidR="00087D3C" w:rsidRPr="000F3D04" w:rsidRDefault="00087D3C" w:rsidP="00087D3C">
      <w:pPr>
        <w:pStyle w:val="a7"/>
        <w:numPr>
          <w:ilvl w:val="0"/>
          <w:numId w:val="67"/>
        </w:numPr>
        <w:spacing w:before="100" w:beforeAutospacing="1" w:afterAutospacing="1"/>
        <w:rPr>
          <w:rFonts w:ascii="Times New Roman" w:hAnsi="Times New Roman"/>
          <w:sz w:val="24"/>
          <w:szCs w:val="24"/>
        </w:rPr>
      </w:pPr>
      <w:r w:rsidRPr="000F3D04">
        <w:rPr>
          <w:rFonts w:ascii="Times New Roman" w:hAnsi="Times New Roman"/>
          <w:sz w:val="24"/>
          <w:szCs w:val="24"/>
        </w:rPr>
        <w:t xml:space="preserve">разработка и проведение организационных мероприятий, обеспечивающих безопасность </w:t>
      </w:r>
      <w:r w:rsidR="00AD6A30">
        <w:rPr>
          <w:rFonts w:ascii="Times New Roman" w:hAnsi="Times New Roman"/>
          <w:sz w:val="24"/>
          <w:szCs w:val="24"/>
        </w:rPr>
        <w:t xml:space="preserve">ИС и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F3D04">
        <w:rPr>
          <w:rFonts w:ascii="Times New Roman" w:hAnsi="Times New Roman"/>
          <w:sz w:val="24"/>
          <w:szCs w:val="24"/>
        </w:rPr>
        <w:t>, своевременное выявление и устранение возможных каналов утечки информации;</w:t>
      </w:r>
    </w:p>
    <w:p w14:paraId="55797E27" w14:textId="41425F1C" w:rsidR="00087D3C" w:rsidRPr="000F3D04" w:rsidRDefault="00087D3C" w:rsidP="00087D3C">
      <w:pPr>
        <w:pStyle w:val="a7"/>
        <w:numPr>
          <w:ilvl w:val="0"/>
          <w:numId w:val="67"/>
        </w:numPr>
        <w:spacing w:before="100" w:beforeAutospacing="1" w:afterAutospacing="1"/>
        <w:rPr>
          <w:rFonts w:ascii="Times New Roman" w:hAnsi="Times New Roman"/>
          <w:sz w:val="24"/>
          <w:szCs w:val="24"/>
        </w:rPr>
      </w:pPr>
      <w:r w:rsidRPr="000F3D04">
        <w:rPr>
          <w:rFonts w:ascii="Times New Roman" w:hAnsi="Times New Roman"/>
          <w:sz w:val="24"/>
          <w:szCs w:val="24"/>
        </w:rPr>
        <w:t>проведение работ по технической защите информации в</w:t>
      </w:r>
      <w:r w:rsidR="00AD6A30">
        <w:rPr>
          <w:rFonts w:ascii="Times New Roman" w:hAnsi="Times New Roman"/>
          <w:sz w:val="24"/>
          <w:szCs w:val="24"/>
        </w:rPr>
        <w:t xml:space="preserve"> ИС и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F3D04">
        <w:rPr>
          <w:rFonts w:ascii="Times New Roman" w:hAnsi="Times New Roman"/>
          <w:sz w:val="24"/>
          <w:szCs w:val="24"/>
        </w:rPr>
        <w:t>;</w:t>
      </w:r>
    </w:p>
    <w:p w14:paraId="30E96F64" w14:textId="77777777" w:rsidR="00087D3C" w:rsidRPr="000F3D04" w:rsidRDefault="00087D3C" w:rsidP="00087D3C">
      <w:pPr>
        <w:pStyle w:val="a7"/>
        <w:numPr>
          <w:ilvl w:val="0"/>
          <w:numId w:val="67"/>
        </w:numPr>
        <w:spacing w:before="100" w:beforeAutospacing="1" w:afterAutospacing="1"/>
        <w:rPr>
          <w:rFonts w:ascii="Times New Roman" w:hAnsi="Times New Roman"/>
          <w:sz w:val="24"/>
          <w:szCs w:val="24"/>
        </w:rPr>
      </w:pPr>
      <w:r w:rsidRPr="000F3D04">
        <w:rPr>
          <w:rFonts w:ascii="Times New Roman" w:hAnsi="Times New Roman"/>
          <w:sz w:val="24"/>
          <w:szCs w:val="24"/>
        </w:rPr>
        <w:t>контроль состояния и проведение оценки эффективности системы обеспечения информационной безопасности защищаемой информации, а также реализация мер по её совершенствованию;</w:t>
      </w:r>
    </w:p>
    <w:p w14:paraId="06632546" w14:textId="77777777" w:rsidR="00087D3C" w:rsidRPr="000F3D04" w:rsidRDefault="00087D3C" w:rsidP="00087D3C">
      <w:pPr>
        <w:pStyle w:val="a7"/>
        <w:numPr>
          <w:ilvl w:val="0"/>
          <w:numId w:val="67"/>
        </w:numPr>
        <w:spacing w:before="100" w:beforeAutospacing="1" w:afterAutospacing="1"/>
        <w:rPr>
          <w:rFonts w:ascii="Times New Roman" w:hAnsi="Times New Roman"/>
          <w:sz w:val="24"/>
          <w:szCs w:val="24"/>
        </w:rPr>
      </w:pPr>
      <w:r w:rsidRPr="000F3D04">
        <w:rPr>
          <w:rFonts w:ascii="Times New Roman" w:hAnsi="Times New Roman"/>
          <w:sz w:val="24"/>
          <w:szCs w:val="24"/>
        </w:rPr>
        <w:t xml:space="preserve">внедрение в информационную инфраструктуру </w:t>
      </w:r>
      <w:r>
        <w:rPr>
          <w:rFonts w:ascii="Times New Roman" w:hAnsi="Times New Roman"/>
          <w:sz w:val="24"/>
          <w:szCs w:val="24"/>
        </w:rPr>
        <w:t>Организации</w:t>
      </w:r>
      <w:r w:rsidRPr="000F3D04">
        <w:rPr>
          <w:rFonts w:ascii="Times New Roman" w:hAnsi="Times New Roman"/>
          <w:sz w:val="24"/>
          <w:szCs w:val="24"/>
        </w:rPr>
        <w:t xml:space="preserve"> современных методов и средств обеспечения информационной безопасности;</w:t>
      </w:r>
    </w:p>
    <w:p w14:paraId="2499AF05" w14:textId="77777777" w:rsidR="00087D3C" w:rsidRDefault="00087D3C" w:rsidP="00087D3C">
      <w:pPr>
        <w:pStyle w:val="a7"/>
        <w:numPr>
          <w:ilvl w:val="0"/>
          <w:numId w:val="67"/>
        </w:numPr>
        <w:spacing w:before="100" w:beforeAutospacing="1" w:afterAutospacing="1"/>
        <w:rPr>
          <w:rFonts w:ascii="Times New Roman" w:hAnsi="Times New Roman"/>
          <w:sz w:val="24"/>
          <w:szCs w:val="24"/>
        </w:rPr>
      </w:pPr>
      <w:r w:rsidRPr="000F3D04">
        <w:rPr>
          <w:rFonts w:ascii="Times New Roman" w:hAnsi="Times New Roman"/>
          <w:sz w:val="24"/>
          <w:szCs w:val="24"/>
        </w:rPr>
        <w:t>администрирование средств и механизмов защиты персональных данных.</w:t>
      </w:r>
    </w:p>
    <w:p w14:paraId="36DC1C52" w14:textId="77777777" w:rsidR="00087D3C" w:rsidRPr="000F3D04" w:rsidRDefault="00087D3C" w:rsidP="00087D3C">
      <w:pPr>
        <w:pStyle w:val="a7"/>
        <w:spacing w:before="100" w:beforeAutospacing="1" w:afterAutospacing="1"/>
        <w:ind w:left="1429"/>
        <w:rPr>
          <w:rFonts w:ascii="Times New Roman" w:hAnsi="Times New Roman"/>
          <w:sz w:val="24"/>
          <w:szCs w:val="24"/>
        </w:rPr>
      </w:pPr>
    </w:p>
    <w:p w14:paraId="353756E6" w14:textId="77777777" w:rsidR="00087D3C" w:rsidRPr="00EB0C9F" w:rsidRDefault="00087D3C" w:rsidP="00087D3C">
      <w:pPr>
        <w:pStyle w:val="a7"/>
        <w:numPr>
          <w:ilvl w:val="0"/>
          <w:numId w:val="62"/>
        </w:numPr>
        <w:spacing w:before="100" w:beforeAutospacing="1" w:afterAutospacing="1"/>
        <w:jc w:val="center"/>
        <w:rPr>
          <w:rFonts w:ascii="Times New Roman" w:hAnsi="Times New Roman"/>
          <w:b/>
          <w:bCs/>
          <w:sz w:val="24"/>
          <w:szCs w:val="24"/>
        </w:rPr>
      </w:pPr>
      <w:r w:rsidRPr="00EB0C9F">
        <w:rPr>
          <w:rFonts w:ascii="Times New Roman" w:hAnsi="Times New Roman"/>
          <w:b/>
          <w:bCs/>
          <w:sz w:val="24"/>
          <w:szCs w:val="24"/>
        </w:rPr>
        <w:t>Функции</w:t>
      </w:r>
    </w:p>
    <w:p w14:paraId="270D789E" w14:textId="2A479D19" w:rsidR="00087D3C" w:rsidRPr="00467E0E" w:rsidRDefault="00087D3C" w:rsidP="00087D3C">
      <w:pPr>
        <w:pStyle w:val="a7"/>
        <w:numPr>
          <w:ilvl w:val="1"/>
          <w:numId w:val="65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>Для решения поставленных задач АИБ осуществляет следующие функции:</w:t>
      </w:r>
    </w:p>
    <w:p w14:paraId="4AD90EAE" w14:textId="77777777" w:rsidR="00087D3C" w:rsidRPr="00467E0E" w:rsidRDefault="00087D3C" w:rsidP="00087D3C">
      <w:pPr>
        <w:pStyle w:val="a7"/>
        <w:numPr>
          <w:ilvl w:val="2"/>
          <w:numId w:val="65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>Участие в разработке и внедрении правовых, организационных и технических мер по комплексному обеспечению без</w:t>
      </w:r>
      <w:r>
        <w:rPr>
          <w:rFonts w:ascii="Times New Roman" w:hAnsi="Times New Roman"/>
          <w:sz w:val="24"/>
          <w:szCs w:val="24"/>
        </w:rPr>
        <w:t>опасности защищаемой информации.</w:t>
      </w:r>
    </w:p>
    <w:p w14:paraId="0414F56B" w14:textId="77777777" w:rsidR="00087D3C" w:rsidRPr="00467E0E" w:rsidRDefault="00087D3C" w:rsidP="00087D3C">
      <w:pPr>
        <w:pStyle w:val="a7"/>
        <w:numPr>
          <w:ilvl w:val="2"/>
          <w:numId w:val="65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467E0E">
        <w:rPr>
          <w:rFonts w:ascii="Times New Roman" w:hAnsi="Times New Roman"/>
          <w:sz w:val="24"/>
          <w:szCs w:val="24"/>
        </w:rPr>
        <w:t>беспечение соблюдения режима конфиденциальности при обработке защищаемой информации и внесение предложе</w:t>
      </w:r>
      <w:r>
        <w:rPr>
          <w:rFonts w:ascii="Times New Roman" w:hAnsi="Times New Roman"/>
          <w:sz w:val="24"/>
          <w:szCs w:val="24"/>
        </w:rPr>
        <w:t>ний по соблюдению такого режима.</w:t>
      </w:r>
    </w:p>
    <w:p w14:paraId="3317B2EF" w14:textId="77777777" w:rsidR="00087D3C" w:rsidRPr="00467E0E" w:rsidRDefault="00087D3C" w:rsidP="00087D3C">
      <w:pPr>
        <w:pStyle w:val="a7"/>
        <w:numPr>
          <w:ilvl w:val="2"/>
          <w:numId w:val="65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467E0E">
        <w:rPr>
          <w:rFonts w:ascii="Times New Roman" w:hAnsi="Times New Roman"/>
          <w:sz w:val="24"/>
          <w:szCs w:val="24"/>
        </w:rPr>
        <w:t xml:space="preserve">существление мер по защите информации ограниченного доступа, анализ материалов контроля, выявление недостатков и нарушений. Разработка и </w:t>
      </w:r>
      <w:r>
        <w:rPr>
          <w:rFonts w:ascii="Times New Roman" w:hAnsi="Times New Roman"/>
          <w:sz w:val="24"/>
          <w:szCs w:val="24"/>
        </w:rPr>
        <w:t>реализация мер по их устранению.</w:t>
      </w:r>
    </w:p>
    <w:p w14:paraId="2F3842FB" w14:textId="77777777" w:rsidR="00087D3C" w:rsidRPr="007B218D" w:rsidRDefault="00087D3C" w:rsidP="00087D3C">
      <w:pPr>
        <w:pStyle w:val="a7"/>
        <w:numPr>
          <w:ilvl w:val="2"/>
          <w:numId w:val="65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B218D">
        <w:rPr>
          <w:rFonts w:ascii="Times New Roman" w:hAnsi="Times New Roman"/>
          <w:sz w:val="24"/>
          <w:szCs w:val="24"/>
        </w:rPr>
        <w:t>Контроль выполнения плановых заданий, договорных обязательств, а также сроков, полноты и качества работ по защите информации, выполняемых контрагентами.</w:t>
      </w:r>
    </w:p>
    <w:p w14:paraId="1C6E6DF4" w14:textId="77777777" w:rsidR="00087D3C" w:rsidRPr="007B218D" w:rsidRDefault="00087D3C" w:rsidP="00087D3C">
      <w:pPr>
        <w:pStyle w:val="a7"/>
        <w:numPr>
          <w:ilvl w:val="2"/>
          <w:numId w:val="65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B218D">
        <w:rPr>
          <w:rFonts w:ascii="Times New Roman" w:hAnsi="Times New Roman"/>
          <w:sz w:val="24"/>
          <w:szCs w:val="24"/>
        </w:rPr>
        <w:t xml:space="preserve">Разработка и внесение предложений по совершенствованию мер по защите информации, проведение мониторинга и обзора рыночных цен на услуги и технические средства защиты информации. </w:t>
      </w:r>
    </w:p>
    <w:p w14:paraId="537CEA27" w14:textId="30C4B132" w:rsidR="00087D3C" w:rsidRPr="00467E0E" w:rsidRDefault="00087D3C" w:rsidP="00087D3C">
      <w:pPr>
        <w:pStyle w:val="a7"/>
        <w:numPr>
          <w:ilvl w:val="2"/>
          <w:numId w:val="65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B218D">
        <w:rPr>
          <w:rFonts w:ascii="Times New Roman" w:hAnsi="Times New Roman"/>
          <w:sz w:val="24"/>
          <w:szCs w:val="24"/>
        </w:rPr>
        <w:t xml:space="preserve">Участие в проведении работ по технической защите информации в </w:t>
      </w:r>
      <w:r w:rsidR="00AD6A30">
        <w:rPr>
          <w:rFonts w:ascii="Times New Roman" w:hAnsi="Times New Roman"/>
          <w:sz w:val="24"/>
          <w:szCs w:val="24"/>
        </w:rPr>
        <w:t xml:space="preserve">ИС и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7B218D">
        <w:rPr>
          <w:rFonts w:ascii="Times New Roman" w:hAnsi="Times New Roman"/>
          <w:sz w:val="24"/>
          <w:szCs w:val="24"/>
        </w:rPr>
        <w:t>. Оценка эффективности принятых мер по</w:t>
      </w:r>
      <w:r w:rsidRPr="00467E0E">
        <w:rPr>
          <w:rFonts w:ascii="Times New Roman" w:hAnsi="Times New Roman"/>
          <w:sz w:val="24"/>
          <w:szCs w:val="24"/>
        </w:rPr>
        <w:t xml:space="preserve"> обеспечению безопасности информации ограниченного доступа, в том числе персональных данных</w:t>
      </w:r>
      <w:r>
        <w:rPr>
          <w:rFonts w:ascii="Times New Roman" w:hAnsi="Times New Roman"/>
          <w:sz w:val="24"/>
          <w:szCs w:val="24"/>
        </w:rPr>
        <w:t>.</w:t>
      </w:r>
    </w:p>
    <w:p w14:paraId="7A2FC310" w14:textId="77777777" w:rsidR="00087D3C" w:rsidRPr="00467E0E" w:rsidRDefault="00087D3C" w:rsidP="00087D3C">
      <w:pPr>
        <w:pStyle w:val="a7"/>
        <w:numPr>
          <w:ilvl w:val="2"/>
          <w:numId w:val="65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467E0E">
        <w:rPr>
          <w:rFonts w:ascii="Times New Roman" w:hAnsi="Times New Roman"/>
          <w:sz w:val="24"/>
          <w:szCs w:val="24"/>
        </w:rPr>
        <w:t>несение предложений по обеспечению выбора, установке, настройке и эксплуатации средств защиты информации в соответствии с организационно-распорядительной и</w:t>
      </w:r>
      <w:r>
        <w:rPr>
          <w:rFonts w:ascii="Times New Roman" w:hAnsi="Times New Roman"/>
          <w:sz w:val="24"/>
          <w:szCs w:val="24"/>
        </w:rPr>
        <w:t xml:space="preserve"> эксплуатационной документацией.</w:t>
      </w:r>
    </w:p>
    <w:p w14:paraId="155B4868" w14:textId="77777777" w:rsidR="00087D3C" w:rsidRPr="00467E0E" w:rsidRDefault="00087D3C" w:rsidP="00087D3C">
      <w:pPr>
        <w:pStyle w:val="a7"/>
        <w:numPr>
          <w:ilvl w:val="2"/>
          <w:numId w:val="65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467E0E">
        <w:rPr>
          <w:rFonts w:ascii="Times New Roman" w:hAnsi="Times New Roman"/>
          <w:sz w:val="24"/>
          <w:szCs w:val="24"/>
        </w:rPr>
        <w:t>недрение режима обеспечения безопасности помещений, в которых происходит обработка защищаемой информации, препятствующего возможности неконтролируемого проникновения или пребывания в этих помещениях лиц, не имеющих права доступа в такие помещения, а также внесение предложений по обеспечен</w:t>
      </w:r>
      <w:r>
        <w:rPr>
          <w:rFonts w:ascii="Times New Roman" w:hAnsi="Times New Roman"/>
          <w:sz w:val="24"/>
          <w:szCs w:val="24"/>
        </w:rPr>
        <w:t>ию безопасности таких помещений.</w:t>
      </w:r>
    </w:p>
    <w:p w14:paraId="69F5808A" w14:textId="77777777" w:rsidR="00087D3C" w:rsidRPr="00874ABE" w:rsidRDefault="00087D3C" w:rsidP="00087D3C">
      <w:pPr>
        <w:pStyle w:val="a7"/>
        <w:numPr>
          <w:ilvl w:val="2"/>
          <w:numId w:val="65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467E0E">
        <w:rPr>
          <w:rFonts w:ascii="Times New Roman" w:hAnsi="Times New Roman"/>
          <w:sz w:val="24"/>
          <w:szCs w:val="24"/>
        </w:rPr>
        <w:t xml:space="preserve">частие в организации доступа </w:t>
      </w:r>
      <w:r>
        <w:rPr>
          <w:rFonts w:ascii="Times New Roman" w:hAnsi="Times New Roman"/>
          <w:sz w:val="24"/>
          <w:szCs w:val="24"/>
        </w:rPr>
        <w:t>сотрудников</w:t>
      </w:r>
      <w:r w:rsidRPr="00467E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Организации</w:t>
      </w:r>
      <w:r w:rsidRPr="00467E0E">
        <w:rPr>
          <w:rFonts w:ascii="Times New Roman" w:hAnsi="Times New Roman"/>
          <w:sz w:val="24"/>
          <w:szCs w:val="24"/>
        </w:rPr>
        <w:t xml:space="preserve"> к защищаемой информации в соответствии с возложенными на них должностными обязанностями, и подготовка предложени</w:t>
      </w:r>
      <w:r>
        <w:rPr>
          <w:rFonts w:ascii="Times New Roman" w:hAnsi="Times New Roman"/>
          <w:sz w:val="24"/>
          <w:szCs w:val="24"/>
        </w:rPr>
        <w:t xml:space="preserve">й по </w:t>
      </w:r>
      <w:r w:rsidRPr="00874ABE">
        <w:rPr>
          <w:rFonts w:ascii="Times New Roman" w:hAnsi="Times New Roman"/>
          <w:sz w:val="24"/>
          <w:szCs w:val="24"/>
        </w:rPr>
        <w:t>организации такого доступа.</w:t>
      </w:r>
    </w:p>
    <w:p w14:paraId="0A512845" w14:textId="77777777" w:rsidR="00087D3C" w:rsidRPr="00874ABE" w:rsidRDefault="00087D3C" w:rsidP="00087D3C">
      <w:pPr>
        <w:pStyle w:val="a7"/>
        <w:numPr>
          <w:ilvl w:val="2"/>
          <w:numId w:val="65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74ABE">
        <w:rPr>
          <w:rFonts w:ascii="Times New Roman" w:hAnsi="Times New Roman"/>
          <w:sz w:val="24"/>
          <w:szCs w:val="24"/>
        </w:rPr>
        <w:lastRenderedPageBreak/>
        <w:t xml:space="preserve">Согласование локальных актов, определяющих перечень </w:t>
      </w:r>
      <w:r>
        <w:rPr>
          <w:rFonts w:ascii="Times New Roman" w:hAnsi="Times New Roman"/>
          <w:sz w:val="24"/>
          <w:szCs w:val="24"/>
        </w:rPr>
        <w:t>сотруд</w:t>
      </w:r>
      <w:r w:rsidRPr="00874ABE">
        <w:rPr>
          <w:rFonts w:ascii="Times New Roman" w:hAnsi="Times New Roman"/>
          <w:sz w:val="24"/>
          <w:szCs w:val="24"/>
        </w:rPr>
        <w:t xml:space="preserve">ников </w:t>
      </w:r>
      <w:r>
        <w:rPr>
          <w:rFonts w:ascii="Times New Roman" w:hAnsi="Times New Roman"/>
          <w:sz w:val="24"/>
          <w:szCs w:val="24"/>
        </w:rPr>
        <w:t>Организации</w:t>
      </w:r>
      <w:r w:rsidRPr="00874ABE">
        <w:rPr>
          <w:rFonts w:ascii="Times New Roman" w:hAnsi="Times New Roman"/>
          <w:sz w:val="24"/>
          <w:szCs w:val="24"/>
        </w:rPr>
        <w:t>, имеющих доступ к защищаемой информации.</w:t>
      </w:r>
    </w:p>
    <w:p w14:paraId="66829563" w14:textId="77777777" w:rsidR="00087D3C" w:rsidRPr="00874ABE" w:rsidRDefault="00087D3C" w:rsidP="00087D3C">
      <w:pPr>
        <w:pStyle w:val="a7"/>
        <w:numPr>
          <w:ilvl w:val="2"/>
          <w:numId w:val="65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74ABE">
        <w:rPr>
          <w:rFonts w:ascii="Times New Roman" w:hAnsi="Times New Roman"/>
          <w:sz w:val="24"/>
          <w:szCs w:val="24"/>
        </w:rPr>
        <w:t xml:space="preserve">Контроль соответствия помещений и размещения технических средств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874ABE">
        <w:rPr>
          <w:rFonts w:ascii="Times New Roman" w:hAnsi="Times New Roman"/>
          <w:sz w:val="24"/>
          <w:szCs w:val="24"/>
        </w:rPr>
        <w:t xml:space="preserve"> требованиям по защите информации от утечки вследствие просмотра видовой информации с экранов дисплеев и других средств отображения информации, входящих в состав </w:t>
      </w:r>
      <w:r>
        <w:rPr>
          <w:rFonts w:ascii="Times New Roman" w:hAnsi="Times New Roman"/>
          <w:sz w:val="24"/>
          <w:szCs w:val="24"/>
        </w:rPr>
        <w:t>ИС</w:t>
      </w:r>
      <w:r w:rsidRPr="00874ABE">
        <w:rPr>
          <w:rFonts w:ascii="Times New Roman" w:hAnsi="Times New Roman"/>
          <w:sz w:val="24"/>
          <w:szCs w:val="24"/>
        </w:rPr>
        <w:t xml:space="preserve">, путем непосредственного наблюдения и (или) с помощью оптических средств. </w:t>
      </w:r>
    </w:p>
    <w:p w14:paraId="3AA9EB41" w14:textId="77777777" w:rsidR="00087D3C" w:rsidRDefault="00087D3C" w:rsidP="00087D3C">
      <w:pPr>
        <w:pStyle w:val="a7"/>
        <w:numPr>
          <w:ilvl w:val="2"/>
          <w:numId w:val="65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467E0E">
        <w:rPr>
          <w:rFonts w:ascii="Times New Roman" w:hAnsi="Times New Roman"/>
          <w:sz w:val="24"/>
          <w:szCs w:val="24"/>
        </w:rPr>
        <w:t>несение предложений по актуализации внутренней организационно-распорядительной документации по защите информации при изменении существующих и выходе новых нормативных правовых документов по вопросам обработки защищаемой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7E0E">
        <w:rPr>
          <w:rFonts w:ascii="Times New Roman" w:hAnsi="Times New Roman"/>
          <w:sz w:val="24"/>
          <w:szCs w:val="24"/>
        </w:rPr>
        <w:t>информации и подготовка соответствующих необходимых проектов документов.</w:t>
      </w:r>
    </w:p>
    <w:p w14:paraId="23B2F2DC" w14:textId="77777777" w:rsidR="00087D3C" w:rsidRPr="006D29CE" w:rsidRDefault="00087D3C" w:rsidP="00087D3C">
      <w:pPr>
        <w:pStyle w:val="a7"/>
        <w:spacing w:before="100" w:beforeAutospacing="1" w:afterAutospacing="1"/>
        <w:ind w:left="709"/>
        <w:jc w:val="both"/>
        <w:rPr>
          <w:rFonts w:ascii="Times New Roman" w:hAnsi="Times New Roman"/>
          <w:sz w:val="24"/>
          <w:szCs w:val="24"/>
        </w:rPr>
      </w:pPr>
    </w:p>
    <w:p w14:paraId="231B9806" w14:textId="77777777" w:rsidR="00087D3C" w:rsidRPr="00FC6CF6" w:rsidRDefault="00087D3C" w:rsidP="00087D3C">
      <w:pPr>
        <w:pStyle w:val="a7"/>
        <w:numPr>
          <w:ilvl w:val="0"/>
          <w:numId w:val="62"/>
        </w:numPr>
        <w:spacing w:before="100" w:beforeAutospacing="1" w:afterAutospacing="1"/>
        <w:jc w:val="center"/>
        <w:rPr>
          <w:rFonts w:ascii="Times New Roman" w:hAnsi="Times New Roman"/>
          <w:b/>
          <w:bCs/>
          <w:sz w:val="24"/>
          <w:szCs w:val="24"/>
        </w:rPr>
      </w:pPr>
      <w:r w:rsidRPr="00FC6CF6">
        <w:rPr>
          <w:rFonts w:ascii="Times New Roman" w:hAnsi="Times New Roman"/>
          <w:b/>
          <w:bCs/>
          <w:sz w:val="24"/>
          <w:szCs w:val="24"/>
        </w:rPr>
        <w:t>Права</w:t>
      </w:r>
    </w:p>
    <w:p w14:paraId="74A3D732" w14:textId="77777777" w:rsidR="00087D3C" w:rsidRPr="005D178F" w:rsidRDefault="00087D3C" w:rsidP="00087D3C">
      <w:pPr>
        <w:pStyle w:val="a7"/>
        <w:numPr>
          <w:ilvl w:val="1"/>
          <w:numId w:val="63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АИБ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5D178F">
        <w:rPr>
          <w:rFonts w:ascii="Times New Roman" w:hAnsi="Times New Roman"/>
          <w:color w:val="000000"/>
          <w:sz w:val="24"/>
          <w:szCs w:val="24"/>
        </w:rPr>
        <w:t xml:space="preserve"> имеет право:</w:t>
      </w:r>
    </w:p>
    <w:p w14:paraId="4C83A222" w14:textId="77777777" w:rsidR="00087D3C" w:rsidRPr="00874ABE" w:rsidRDefault="00087D3C" w:rsidP="00087D3C">
      <w:pPr>
        <w:pStyle w:val="a7"/>
        <w:numPr>
          <w:ilvl w:val="2"/>
          <w:numId w:val="63"/>
        </w:numPr>
        <w:tabs>
          <w:tab w:val="left" w:pos="709"/>
        </w:tabs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74ABE">
        <w:rPr>
          <w:rFonts w:ascii="Times New Roman" w:hAnsi="Times New Roman"/>
          <w:sz w:val="24"/>
          <w:szCs w:val="24"/>
        </w:rPr>
        <w:t xml:space="preserve">Осуществлять контроль за деятельностью сотрудников </w:t>
      </w:r>
      <w:r>
        <w:rPr>
          <w:rFonts w:ascii="Times New Roman" w:hAnsi="Times New Roman"/>
          <w:bCs/>
          <w:sz w:val="24"/>
          <w:szCs w:val="24"/>
        </w:rPr>
        <w:t>Организации</w:t>
      </w:r>
      <w:r w:rsidRPr="00874ABE">
        <w:rPr>
          <w:rFonts w:ascii="Times New Roman" w:hAnsi="Times New Roman"/>
          <w:sz w:val="24"/>
          <w:szCs w:val="24"/>
        </w:rPr>
        <w:t xml:space="preserve"> по выполнению ими требований по защите информации ограниченного доступа, в том числе персональных данных в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874ABE">
        <w:rPr>
          <w:rFonts w:ascii="Times New Roman" w:hAnsi="Times New Roman"/>
          <w:sz w:val="24"/>
          <w:szCs w:val="24"/>
        </w:rPr>
        <w:t>.</w:t>
      </w:r>
    </w:p>
    <w:p w14:paraId="70EFCDB0" w14:textId="77777777" w:rsidR="00087D3C" w:rsidRPr="00874ABE" w:rsidRDefault="00087D3C" w:rsidP="00087D3C">
      <w:pPr>
        <w:pStyle w:val="a7"/>
        <w:numPr>
          <w:ilvl w:val="2"/>
          <w:numId w:val="63"/>
        </w:numPr>
        <w:tabs>
          <w:tab w:val="left" w:pos="709"/>
        </w:tabs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74ABE">
        <w:rPr>
          <w:rFonts w:ascii="Times New Roman" w:hAnsi="Times New Roman"/>
          <w:sz w:val="24"/>
          <w:szCs w:val="24"/>
        </w:rPr>
        <w:t xml:space="preserve">Составлять акты, докладные записки, отчёты для рассмотрения руководством </w:t>
      </w:r>
      <w:r>
        <w:rPr>
          <w:rFonts w:ascii="Times New Roman" w:hAnsi="Times New Roman"/>
          <w:sz w:val="24"/>
          <w:szCs w:val="24"/>
        </w:rPr>
        <w:t>Организации</w:t>
      </w:r>
      <w:r w:rsidRPr="00874ABE">
        <w:rPr>
          <w:rFonts w:ascii="Times New Roman" w:hAnsi="Times New Roman"/>
          <w:sz w:val="24"/>
          <w:szCs w:val="24"/>
        </w:rPr>
        <w:t xml:space="preserve"> при выявлении нарушений порядка обработки защищаемой информации.</w:t>
      </w:r>
    </w:p>
    <w:p w14:paraId="3AB2C2E3" w14:textId="77777777" w:rsidR="00087D3C" w:rsidRPr="00874ABE" w:rsidRDefault="00087D3C" w:rsidP="00087D3C">
      <w:pPr>
        <w:pStyle w:val="a7"/>
        <w:numPr>
          <w:ilvl w:val="2"/>
          <w:numId w:val="63"/>
        </w:numPr>
        <w:tabs>
          <w:tab w:val="left" w:pos="709"/>
        </w:tabs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74ABE">
        <w:rPr>
          <w:rFonts w:ascii="Times New Roman" w:hAnsi="Times New Roman"/>
          <w:sz w:val="24"/>
          <w:szCs w:val="24"/>
        </w:rPr>
        <w:t xml:space="preserve">При проведении мероприятий по контролю защищенности </w:t>
      </w:r>
      <w:r>
        <w:rPr>
          <w:rFonts w:ascii="Times New Roman" w:hAnsi="Times New Roman"/>
          <w:sz w:val="24"/>
          <w:szCs w:val="24"/>
        </w:rPr>
        <w:t>ИС</w:t>
      </w:r>
      <w:r w:rsidRPr="00874ABE">
        <w:rPr>
          <w:rFonts w:ascii="Times New Roman" w:hAnsi="Times New Roman"/>
          <w:sz w:val="24"/>
          <w:szCs w:val="24"/>
        </w:rPr>
        <w:t xml:space="preserve"> принимать необходимые меры при обнаружении факта несанкционированного доступа к защищаемой информации и докладывать о принятых мерах </w:t>
      </w:r>
      <w:r>
        <w:rPr>
          <w:rFonts w:ascii="Times New Roman" w:hAnsi="Times New Roman"/>
          <w:sz w:val="24"/>
          <w:szCs w:val="24"/>
        </w:rPr>
        <w:t>своему непосредственному руководителю</w:t>
      </w:r>
      <w:r w:rsidRPr="00874ABE">
        <w:rPr>
          <w:rFonts w:ascii="Times New Roman" w:hAnsi="Times New Roman"/>
          <w:sz w:val="24"/>
          <w:szCs w:val="24"/>
        </w:rPr>
        <w:t>.</w:t>
      </w:r>
    </w:p>
    <w:p w14:paraId="76EB524E" w14:textId="77777777" w:rsidR="00087D3C" w:rsidRPr="00874ABE" w:rsidRDefault="00087D3C" w:rsidP="00087D3C">
      <w:pPr>
        <w:pStyle w:val="a7"/>
        <w:numPr>
          <w:ilvl w:val="2"/>
          <w:numId w:val="63"/>
        </w:numPr>
        <w:tabs>
          <w:tab w:val="left" w:pos="709"/>
        </w:tabs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74ABE">
        <w:rPr>
          <w:rFonts w:ascii="Times New Roman" w:hAnsi="Times New Roman"/>
          <w:sz w:val="24"/>
          <w:szCs w:val="24"/>
        </w:rPr>
        <w:t xml:space="preserve">Вносить на рассмотрение </w:t>
      </w:r>
      <w:r>
        <w:rPr>
          <w:rFonts w:ascii="Times New Roman" w:hAnsi="Times New Roman"/>
          <w:sz w:val="24"/>
          <w:szCs w:val="24"/>
        </w:rPr>
        <w:t>своему непосредственному руководителю</w:t>
      </w:r>
      <w:r w:rsidRPr="00874ABE">
        <w:rPr>
          <w:rFonts w:ascii="Times New Roman" w:hAnsi="Times New Roman"/>
          <w:sz w:val="24"/>
          <w:szCs w:val="24"/>
        </w:rPr>
        <w:t xml:space="preserve"> предложения, акты, заключения о необходимости и технологии временного ограничения доступа к ресурсам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874ABE">
        <w:rPr>
          <w:rFonts w:ascii="Times New Roman" w:hAnsi="Times New Roman"/>
          <w:sz w:val="24"/>
          <w:szCs w:val="24"/>
        </w:rPr>
        <w:t xml:space="preserve"> в случае обнаружения каналов утечки (или предпосылок к утечке) информации ограниченного доступа</w:t>
      </w:r>
    </w:p>
    <w:p w14:paraId="3CC1845B" w14:textId="77777777" w:rsidR="00087D3C" w:rsidRPr="00874ABE" w:rsidRDefault="00087D3C" w:rsidP="00087D3C">
      <w:pPr>
        <w:pStyle w:val="a7"/>
        <w:numPr>
          <w:ilvl w:val="2"/>
          <w:numId w:val="63"/>
        </w:numPr>
        <w:tabs>
          <w:tab w:val="left" w:pos="709"/>
        </w:tabs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74ABE">
        <w:rPr>
          <w:rFonts w:ascii="Times New Roman" w:hAnsi="Times New Roman"/>
          <w:sz w:val="24"/>
          <w:szCs w:val="24"/>
        </w:rPr>
        <w:t xml:space="preserve">Давать структурным подразделениям (отделам) </w:t>
      </w:r>
      <w:r>
        <w:rPr>
          <w:rFonts w:ascii="Times New Roman" w:hAnsi="Times New Roman"/>
          <w:sz w:val="24"/>
          <w:szCs w:val="24"/>
        </w:rPr>
        <w:t>Организации</w:t>
      </w:r>
      <w:r w:rsidRPr="00874ABE">
        <w:rPr>
          <w:rFonts w:ascii="Times New Roman" w:hAnsi="Times New Roman"/>
          <w:sz w:val="24"/>
          <w:szCs w:val="24"/>
        </w:rPr>
        <w:t xml:space="preserve">, а также отдельным специалистам обязательные для исполнения указания по вопросам, входящим в компетенцию АИБ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874ABE">
        <w:rPr>
          <w:rFonts w:ascii="Times New Roman" w:hAnsi="Times New Roman"/>
          <w:sz w:val="24"/>
          <w:szCs w:val="24"/>
        </w:rPr>
        <w:t>.</w:t>
      </w:r>
    </w:p>
    <w:p w14:paraId="66FF6103" w14:textId="261A2DA7" w:rsidR="00087D3C" w:rsidRPr="00874ABE" w:rsidRDefault="00087D3C" w:rsidP="00087D3C">
      <w:pPr>
        <w:pStyle w:val="a7"/>
        <w:numPr>
          <w:ilvl w:val="2"/>
          <w:numId w:val="63"/>
        </w:numPr>
        <w:tabs>
          <w:tab w:val="left" w:pos="709"/>
        </w:tabs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74ABE">
        <w:rPr>
          <w:rFonts w:ascii="Times New Roman" w:hAnsi="Times New Roman"/>
          <w:sz w:val="24"/>
          <w:szCs w:val="24"/>
        </w:rPr>
        <w:t xml:space="preserve">Готовить необходимые документы, фиксирующие состояние защищенности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874ABE">
        <w:rPr>
          <w:rFonts w:ascii="Times New Roman" w:hAnsi="Times New Roman"/>
          <w:sz w:val="24"/>
          <w:szCs w:val="24"/>
        </w:rPr>
        <w:t>, с приложением к ним, в качестве обоснования и(или) подтверждения, необходимых технических документов.</w:t>
      </w:r>
      <w:r w:rsidR="000E5A0A">
        <w:rPr>
          <w:rFonts w:ascii="Times New Roman" w:hAnsi="Times New Roman"/>
          <w:sz w:val="24"/>
          <w:szCs w:val="24"/>
        </w:rPr>
        <w:t xml:space="preserve"> </w:t>
      </w:r>
    </w:p>
    <w:p w14:paraId="6E3994A4" w14:textId="77777777" w:rsidR="00087D3C" w:rsidRPr="005D178F" w:rsidRDefault="00087D3C" w:rsidP="00087D3C">
      <w:pPr>
        <w:pStyle w:val="a7"/>
        <w:numPr>
          <w:ilvl w:val="2"/>
          <w:numId w:val="63"/>
        </w:numPr>
        <w:tabs>
          <w:tab w:val="left" w:pos="709"/>
        </w:tabs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178F">
        <w:rPr>
          <w:rFonts w:ascii="Times New Roman" w:hAnsi="Times New Roman"/>
          <w:sz w:val="24"/>
          <w:szCs w:val="24"/>
        </w:rPr>
        <w:t xml:space="preserve">Готовить и вносить предложения: на проведение работ по защите информации; о привлечении к проведению работ по оценке эффективности защиты защищаемой информации на объектах </w:t>
      </w:r>
      <w:r>
        <w:rPr>
          <w:rFonts w:ascii="Times New Roman" w:hAnsi="Times New Roman"/>
          <w:sz w:val="24"/>
          <w:szCs w:val="24"/>
        </w:rPr>
        <w:t>Организации,</w:t>
      </w:r>
      <w:r w:rsidRPr="005D17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договорной основе, </w:t>
      </w:r>
      <w:r w:rsidRPr="005D178F">
        <w:rPr>
          <w:rFonts w:ascii="Times New Roman" w:hAnsi="Times New Roman"/>
          <w:sz w:val="24"/>
          <w:szCs w:val="24"/>
        </w:rPr>
        <w:t>учреждений и организаций, имеющих лицензию на соответствующий вид деятельности; о закупке необходимых технических средств защиты и другой спецтехники, имеющих в обязательном порядке сертификат</w:t>
      </w:r>
      <w:r>
        <w:rPr>
          <w:rFonts w:ascii="Times New Roman" w:hAnsi="Times New Roman"/>
          <w:sz w:val="24"/>
          <w:szCs w:val="24"/>
        </w:rPr>
        <w:t>ы</w:t>
      </w:r>
      <w:r w:rsidRPr="005D178F">
        <w:rPr>
          <w:rFonts w:ascii="Times New Roman" w:hAnsi="Times New Roman"/>
          <w:sz w:val="24"/>
          <w:szCs w:val="24"/>
        </w:rPr>
        <w:t xml:space="preserve"> соответствия.</w:t>
      </w:r>
    </w:p>
    <w:p w14:paraId="32084EA4" w14:textId="77777777" w:rsidR="00087D3C" w:rsidRPr="005D178F" w:rsidRDefault="00087D3C" w:rsidP="00087D3C">
      <w:pPr>
        <w:pStyle w:val="a7"/>
        <w:numPr>
          <w:ilvl w:val="2"/>
          <w:numId w:val="63"/>
        </w:numPr>
        <w:tabs>
          <w:tab w:val="left" w:pos="709"/>
        </w:tabs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178F">
        <w:rPr>
          <w:rFonts w:ascii="Times New Roman" w:hAnsi="Times New Roman"/>
          <w:sz w:val="24"/>
          <w:szCs w:val="24"/>
        </w:rPr>
        <w:t>Осуществлять визирование договоров с контрагентами с целью правового обеспечения пе</w:t>
      </w:r>
      <w:r>
        <w:rPr>
          <w:rFonts w:ascii="Times New Roman" w:hAnsi="Times New Roman"/>
          <w:sz w:val="24"/>
          <w:szCs w:val="24"/>
        </w:rPr>
        <w:t>редачи им защищаемой информации в целях исполнения условий этих договоров</w:t>
      </w:r>
      <w:r w:rsidRPr="005D178F">
        <w:rPr>
          <w:rFonts w:ascii="Times New Roman" w:hAnsi="Times New Roman"/>
          <w:sz w:val="24"/>
          <w:szCs w:val="24"/>
        </w:rPr>
        <w:t xml:space="preserve"> в ходе выполнения работ по этим договорам.</w:t>
      </w:r>
    </w:p>
    <w:p w14:paraId="03BDB52F" w14:textId="77777777" w:rsidR="00087D3C" w:rsidRPr="005D178F" w:rsidRDefault="00087D3C" w:rsidP="00087D3C">
      <w:pPr>
        <w:pStyle w:val="a7"/>
        <w:numPr>
          <w:ilvl w:val="2"/>
          <w:numId w:val="63"/>
        </w:numPr>
        <w:tabs>
          <w:tab w:val="left" w:pos="709"/>
        </w:tabs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178F">
        <w:rPr>
          <w:rFonts w:ascii="Times New Roman" w:hAnsi="Times New Roman"/>
          <w:sz w:val="24"/>
          <w:szCs w:val="24"/>
        </w:rPr>
        <w:t xml:space="preserve">Участвовать при необходимости в качестве члена </w:t>
      </w:r>
      <w:r>
        <w:rPr>
          <w:rFonts w:ascii="Times New Roman" w:hAnsi="Times New Roman"/>
          <w:sz w:val="24"/>
          <w:szCs w:val="24"/>
        </w:rPr>
        <w:t>рабочей группы</w:t>
      </w:r>
      <w:r w:rsidRPr="005D178F">
        <w:rPr>
          <w:rFonts w:ascii="Times New Roman" w:hAnsi="Times New Roman"/>
          <w:sz w:val="24"/>
          <w:szCs w:val="24"/>
        </w:rPr>
        <w:t xml:space="preserve"> по проведению классификации информационн</w:t>
      </w:r>
      <w:r>
        <w:rPr>
          <w:rFonts w:ascii="Times New Roman" w:hAnsi="Times New Roman"/>
          <w:sz w:val="24"/>
          <w:szCs w:val="24"/>
        </w:rPr>
        <w:t>ых</w:t>
      </w:r>
      <w:r w:rsidRPr="005D178F">
        <w:rPr>
          <w:rFonts w:ascii="Times New Roman" w:hAnsi="Times New Roman"/>
          <w:sz w:val="24"/>
          <w:szCs w:val="24"/>
        </w:rPr>
        <w:t xml:space="preserve"> систем </w:t>
      </w:r>
      <w:r>
        <w:rPr>
          <w:rFonts w:ascii="Times New Roman" w:hAnsi="Times New Roman"/>
          <w:sz w:val="24"/>
          <w:szCs w:val="24"/>
        </w:rPr>
        <w:t>Организации</w:t>
      </w:r>
      <w:r w:rsidRPr="005D178F">
        <w:rPr>
          <w:rFonts w:ascii="Times New Roman" w:hAnsi="Times New Roman"/>
          <w:sz w:val="24"/>
          <w:szCs w:val="24"/>
        </w:rPr>
        <w:t>; установлению уровней защищенности персональных данных в информацион</w:t>
      </w:r>
      <w:r>
        <w:rPr>
          <w:rFonts w:ascii="Times New Roman" w:hAnsi="Times New Roman"/>
          <w:sz w:val="24"/>
          <w:szCs w:val="24"/>
        </w:rPr>
        <w:t>ных</w:t>
      </w:r>
      <w:r w:rsidRPr="005D178F">
        <w:rPr>
          <w:rFonts w:ascii="Times New Roman" w:hAnsi="Times New Roman"/>
          <w:sz w:val="24"/>
          <w:szCs w:val="24"/>
        </w:rPr>
        <w:t xml:space="preserve"> систем</w:t>
      </w:r>
      <w:r>
        <w:rPr>
          <w:rFonts w:ascii="Times New Roman" w:hAnsi="Times New Roman"/>
          <w:sz w:val="24"/>
          <w:szCs w:val="24"/>
        </w:rPr>
        <w:t>ах</w:t>
      </w:r>
      <w:r w:rsidRPr="005D17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Организации</w:t>
      </w:r>
      <w:r w:rsidRPr="005D178F">
        <w:rPr>
          <w:rFonts w:ascii="Times New Roman" w:hAnsi="Times New Roman"/>
          <w:sz w:val="24"/>
          <w:szCs w:val="24"/>
        </w:rPr>
        <w:t>; уничтожению защищаемой информации; контролю защищенности информации.</w:t>
      </w:r>
    </w:p>
    <w:p w14:paraId="1FDC8A1E" w14:textId="77777777" w:rsidR="00087D3C" w:rsidRPr="00B7219A" w:rsidRDefault="00087D3C" w:rsidP="00087D3C">
      <w:pPr>
        <w:pStyle w:val="a7"/>
        <w:numPr>
          <w:ilvl w:val="2"/>
          <w:numId w:val="63"/>
        </w:numPr>
        <w:tabs>
          <w:tab w:val="left" w:pos="709"/>
        </w:tabs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7219A">
        <w:rPr>
          <w:rFonts w:ascii="Times New Roman" w:hAnsi="Times New Roman"/>
          <w:sz w:val="24"/>
          <w:szCs w:val="24"/>
        </w:rPr>
        <w:lastRenderedPageBreak/>
        <w:t xml:space="preserve">Представлять интересы </w:t>
      </w:r>
      <w:r>
        <w:rPr>
          <w:rFonts w:ascii="Times New Roman" w:hAnsi="Times New Roman"/>
          <w:sz w:val="24"/>
          <w:szCs w:val="24"/>
        </w:rPr>
        <w:t>Организации</w:t>
      </w:r>
      <w:r w:rsidRPr="00B7219A">
        <w:rPr>
          <w:rFonts w:ascii="Times New Roman" w:hAnsi="Times New Roman"/>
          <w:sz w:val="24"/>
          <w:szCs w:val="24"/>
        </w:rPr>
        <w:t xml:space="preserve"> при осуществлении государственного контроля и надзора за обработкой персональных данных Уполномоченным органом по защите прав субъектов персональных данных.</w:t>
      </w:r>
    </w:p>
    <w:p w14:paraId="6AAB63A8" w14:textId="77777777" w:rsidR="00087D3C" w:rsidRPr="006D29CE" w:rsidRDefault="00087D3C" w:rsidP="00087D3C">
      <w:pPr>
        <w:pStyle w:val="a7"/>
        <w:tabs>
          <w:tab w:val="left" w:pos="709"/>
        </w:tabs>
        <w:spacing w:before="100" w:beforeAutospacing="1" w:afterAutospacing="1"/>
        <w:ind w:left="709"/>
        <w:jc w:val="both"/>
        <w:rPr>
          <w:rFonts w:ascii="Times New Roman" w:hAnsi="Times New Roman"/>
          <w:sz w:val="24"/>
          <w:szCs w:val="24"/>
        </w:rPr>
      </w:pPr>
    </w:p>
    <w:p w14:paraId="4C1B1E2A" w14:textId="77777777" w:rsidR="00087D3C" w:rsidRPr="00FC6CF6" w:rsidRDefault="00087D3C" w:rsidP="00087D3C">
      <w:pPr>
        <w:pStyle w:val="a7"/>
        <w:numPr>
          <w:ilvl w:val="0"/>
          <w:numId w:val="62"/>
        </w:numPr>
        <w:spacing w:before="100" w:beforeAutospacing="1" w:afterAutospacing="1"/>
        <w:jc w:val="center"/>
        <w:rPr>
          <w:rFonts w:ascii="Times New Roman" w:hAnsi="Times New Roman"/>
          <w:b/>
          <w:bCs/>
          <w:sz w:val="24"/>
          <w:szCs w:val="24"/>
        </w:rPr>
      </w:pPr>
      <w:r w:rsidRPr="00FC6CF6">
        <w:rPr>
          <w:rFonts w:ascii="Times New Roman" w:hAnsi="Times New Roman"/>
          <w:b/>
          <w:bCs/>
          <w:sz w:val="24"/>
          <w:szCs w:val="24"/>
        </w:rPr>
        <w:t>Взаимоотношения (служебные связи)</w:t>
      </w:r>
    </w:p>
    <w:p w14:paraId="47610DF2" w14:textId="77777777" w:rsidR="00087D3C" w:rsidRPr="00467E0E" w:rsidRDefault="00087D3C" w:rsidP="00087D3C">
      <w:pPr>
        <w:pStyle w:val="a7"/>
        <w:numPr>
          <w:ilvl w:val="1"/>
          <w:numId w:val="66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 xml:space="preserve">АИБ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467E0E">
        <w:rPr>
          <w:rFonts w:ascii="Times New Roman" w:hAnsi="Times New Roman"/>
          <w:color w:val="000000"/>
          <w:sz w:val="24"/>
          <w:szCs w:val="24"/>
        </w:rPr>
        <w:t xml:space="preserve"> выполняет свои задачи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467E0E">
        <w:rPr>
          <w:rFonts w:ascii="Times New Roman" w:hAnsi="Times New Roman"/>
          <w:color w:val="000000"/>
          <w:sz w:val="24"/>
          <w:szCs w:val="24"/>
        </w:rPr>
        <w:t xml:space="preserve"> осуществляя взаимодействие со </w:t>
      </w:r>
      <w:r w:rsidRPr="00467E0E">
        <w:rPr>
          <w:rFonts w:ascii="Times New Roman" w:hAnsi="Times New Roman"/>
          <w:sz w:val="24"/>
          <w:szCs w:val="24"/>
        </w:rPr>
        <w:t xml:space="preserve">всеми </w:t>
      </w:r>
      <w:r>
        <w:rPr>
          <w:rFonts w:ascii="Times New Roman" w:hAnsi="Times New Roman"/>
          <w:sz w:val="24"/>
          <w:szCs w:val="24"/>
        </w:rPr>
        <w:t xml:space="preserve">подразделениями </w:t>
      </w:r>
      <w:r>
        <w:rPr>
          <w:rFonts w:ascii="Times New Roman" w:hAnsi="Times New Roman"/>
          <w:bCs/>
          <w:sz w:val="24"/>
          <w:szCs w:val="24"/>
        </w:rPr>
        <w:t>Организации.</w:t>
      </w:r>
    </w:p>
    <w:p w14:paraId="7160CAD6" w14:textId="77777777" w:rsidR="00087D3C" w:rsidRDefault="00087D3C" w:rsidP="00087D3C">
      <w:pPr>
        <w:pStyle w:val="a7"/>
        <w:numPr>
          <w:ilvl w:val="1"/>
          <w:numId w:val="66"/>
        </w:numPr>
        <w:spacing w:before="100" w:beforeAutospacing="1" w:afterAutospacing="1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 xml:space="preserve">Для выполнения своих функций и реализации предоставленных прав АИБ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467E0E">
        <w:rPr>
          <w:rFonts w:ascii="Times New Roman" w:hAnsi="Times New Roman"/>
          <w:sz w:val="24"/>
          <w:szCs w:val="24"/>
        </w:rPr>
        <w:t xml:space="preserve"> взаимодействует с территориальными и региональными подразделениями Федеральной службы по техническому и экспортному контролю России, Федеральной службы по надзору в сфере связи, информационных технологий и массовых коммуникаций, Федеральной службы безопасности Российской Федерации, Министерства внутренних дел Российской Федерации и другими представителями исполнительной власти и организациями, предоставляющими услуги и выполняющими работы в области защиты информации на законном основании.</w:t>
      </w:r>
    </w:p>
    <w:p w14:paraId="2952705A" w14:textId="77777777" w:rsidR="00087D3C" w:rsidRDefault="00087D3C" w:rsidP="00087D3C">
      <w:pPr>
        <w:pStyle w:val="a7"/>
        <w:spacing w:before="100" w:beforeAutospacing="1" w:afterAutospacing="1"/>
        <w:ind w:left="709"/>
        <w:jc w:val="both"/>
        <w:rPr>
          <w:rFonts w:ascii="Times New Roman" w:hAnsi="Times New Roman"/>
          <w:sz w:val="24"/>
          <w:szCs w:val="24"/>
        </w:rPr>
      </w:pPr>
    </w:p>
    <w:p w14:paraId="5AACE2DE" w14:textId="77777777" w:rsidR="00087D3C" w:rsidRPr="00FC6CF6" w:rsidRDefault="00087D3C" w:rsidP="00087D3C">
      <w:pPr>
        <w:pStyle w:val="a7"/>
        <w:numPr>
          <w:ilvl w:val="0"/>
          <w:numId w:val="62"/>
        </w:numPr>
        <w:spacing w:before="100" w:beforeAutospacing="1" w:afterAutospacing="1"/>
        <w:jc w:val="center"/>
        <w:rPr>
          <w:rFonts w:ascii="Times New Roman" w:hAnsi="Times New Roman"/>
          <w:b/>
          <w:bCs/>
          <w:sz w:val="24"/>
          <w:szCs w:val="24"/>
        </w:rPr>
      </w:pPr>
      <w:r w:rsidRPr="00FC6CF6">
        <w:rPr>
          <w:rFonts w:ascii="Times New Roman" w:hAnsi="Times New Roman"/>
          <w:b/>
          <w:bCs/>
          <w:sz w:val="24"/>
          <w:szCs w:val="24"/>
        </w:rPr>
        <w:t>Ответственность</w:t>
      </w:r>
    </w:p>
    <w:p w14:paraId="35884500" w14:textId="77777777" w:rsidR="00087D3C" w:rsidRPr="00EE27F0" w:rsidRDefault="00087D3C" w:rsidP="00087D3C">
      <w:pPr>
        <w:spacing w:before="100" w:beforeAutospacing="1" w:afterAutospacing="1" w:line="276" w:lineRule="auto"/>
        <w:ind w:firstLine="348"/>
        <w:jc w:val="both"/>
        <w:rPr>
          <w:rFonts w:eastAsia="Calibri"/>
          <w:sz w:val="22"/>
        </w:rPr>
      </w:pPr>
      <w:r w:rsidRPr="00EE27F0">
        <w:t xml:space="preserve">АИБ </w:t>
      </w:r>
      <w:proofErr w:type="spellStart"/>
      <w:r w:rsidRPr="00EE27F0">
        <w:t>ИС</w:t>
      </w:r>
      <w:r>
        <w:t>ПДн</w:t>
      </w:r>
      <w:proofErr w:type="spellEnd"/>
      <w:r w:rsidRPr="00EE27F0">
        <w:t xml:space="preserve"> несёт ответственность за надлежащее и своевременное выполнение возложенных задач и функций по защите информации в </w:t>
      </w:r>
      <w:proofErr w:type="spellStart"/>
      <w:r w:rsidRPr="00EE27F0">
        <w:t>ИС</w:t>
      </w:r>
      <w:r>
        <w:t>ПДн</w:t>
      </w:r>
      <w:proofErr w:type="spellEnd"/>
      <w:r w:rsidRPr="00EE27F0">
        <w:t xml:space="preserve"> в соответствии с положениями законодательства Российской Федерации в области защиты информации.</w:t>
      </w:r>
    </w:p>
    <w:p w14:paraId="47CBEF7C" w14:textId="77777777" w:rsidR="00087D3C" w:rsidRDefault="00087D3C" w:rsidP="00087D3C">
      <w:pPr>
        <w:tabs>
          <w:tab w:val="left" w:pos="7725"/>
        </w:tabs>
        <w:spacing w:line="276" w:lineRule="auto"/>
        <w:rPr>
          <w:rFonts w:eastAsia="Calibri"/>
          <w:sz w:val="22"/>
        </w:rPr>
      </w:pPr>
      <w:r>
        <w:rPr>
          <w:rFonts w:eastAsia="Calibri"/>
          <w:sz w:val="22"/>
        </w:rPr>
        <w:tab/>
      </w:r>
    </w:p>
    <w:p w14:paraId="75AF43C2" w14:textId="77777777" w:rsidR="00087D3C" w:rsidRDefault="00087D3C" w:rsidP="00087D3C">
      <w:pPr>
        <w:tabs>
          <w:tab w:val="left" w:pos="7725"/>
        </w:tabs>
        <w:spacing w:line="276" w:lineRule="auto"/>
        <w:rPr>
          <w:rFonts w:eastAsia="Calibri"/>
          <w:sz w:val="22"/>
        </w:rPr>
      </w:pPr>
    </w:p>
    <w:p w14:paraId="5FC74FE7" w14:textId="77777777" w:rsidR="00087D3C" w:rsidRDefault="00087D3C" w:rsidP="00087D3C">
      <w:pPr>
        <w:tabs>
          <w:tab w:val="left" w:pos="7725"/>
        </w:tabs>
        <w:spacing w:line="276" w:lineRule="auto"/>
        <w:rPr>
          <w:rFonts w:eastAsia="Calibri"/>
          <w:sz w:val="22"/>
        </w:rPr>
      </w:pPr>
    </w:p>
    <w:p w14:paraId="7C513671" w14:textId="77777777" w:rsidR="00087D3C" w:rsidRDefault="00087D3C" w:rsidP="00087D3C">
      <w:pPr>
        <w:tabs>
          <w:tab w:val="left" w:pos="7725"/>
        </w:tabs>
        <w:spacing w:line="276" w:lineRule="auto"/>
        <w:rPr>
          <w:rFonts w:eastAsia="Calibri"/>
          <w:sz w:val="22"/>
        </w:rPr>
      </w:pPr>
    </w:p>
    <w:p w14:paraId="52A291F9" w14:textId="77777777" w:rsidR="00087D3C" w:rsidRDefault="00087D3C" w:rsidP="00087D3C">
      <w:pPr>
        <w:tabs>
          <w:tab w:val="left" w:pos="7725"/>
        </w:tabs>
        <w:spacing w:line="276" w:lineRule="auto"/>
        <w:rPr>
          <w:rFonts w:eastAsia="Calibri"/>
          <w:sz w:val="22"/>
        </w:rPr>
      </w:pPr>
    </w:p>
    <w:p w14:paraId="41C6E04A" w14:textId="77777777" w:rsidR="00087D3C" w:rsidRDefault="00087D3C" w:rsidP="00087D3C">
      <w:pPr>
        <w:tabs>
          <w:tab w:val="left" w:pos="7725"/>
        </w:tabs>
        <w:spacing w:line="276" w:lineRule="auto"/>
        <w:rPr>
          <w:rFonts w:eastAsia="Calibri"/>
          <w:sz w:val="22"/>
        </w:rPr>
      </w:pPr>
    </w:p>
    <w:p w14:paraId="059740C4" w14:textId="77777777" w:rsidR="00087D3C" w:rsidRDefault="00087D3C" w:rsidP="00087D3C">
      <w:pPr>
        <w:tabs>
          <w:tab w:val="left" w:pos="7725"/>
        </w:tabs>
        <w:spacing w:line="276" w:lineRule="auto"/>
        <w:rPr>
          <w:rFonts w:eastAsia="Calibri"/>
          <w:sz w:val="22"/>
        </w:rPr>
      </w:pPr>
    </w:p>
    <w:p w14:paraId="169C566E" w14:textId="77777777" w:rsidR="00087D3C" w:rsidRDefault="00087D3C" w:rsidP="00087D3C">
      <w:pPr>
        <w:tabs>
          <w:tab w:val="left" w:pos="7725"/>
        </w:tabs>
        <w:spacing w:line="276" w:lineRule="auto"/>
        <w:rPr>
          <w:rFonts w:eastAsia="Calibri"/>
          <w:sz w:val="22"/>
        </w:rPr>
      </w:pPr>
    </w:p>
    <w:p w14:paraId="06AC686C" w14:textId="73159FED" w:rsidR="00087D3C" w:rsidRPr="00C20F83" w:rsidRDefault="00087D3C" w:rsidP="00087D3C">
      <w:pPr>
        <w:pStyle w:val="aff2"/>
        <w:pageBreakBefore/>
        <w:rPr>
          <w:rFonts w:cs="Times New Roman"/>
          <w:szCs w:val="24"/>
        </w:rPr>
      </w:pPr>
      <w:r w:rsidRPr="00C20F83">
        <w:rPr>
          <w:rFonts w:cs="Times New Roman"/>
          <w:szCs w:val="24"/>
        </w:rPr>
        <w:lastRenderedPageBreak/>
        <w:t xml:space="preserve">Приложение № </w:t>
      </w:r>
      <w:r w:rsidR="00695836">
        <w:rPr>
          <w:rFonts w:cs="Times New Roman"/>
          <w:szCs w:val="24"/>
        </w:rPr>
        <w:t>2</w:t>
      </w:r>
      <w:r>
        <w:rPr>
          <w:rFonts w:cs="Times New Roman"/>
          <w:szCs w:val="24"/>
        </w:rPr>
        <w:t xml:space="preserve"> (Инструкция по работе с инцидентами ИБ)</w:t>
      </w:r>
    </w:p>
    <w:p w14:paraId="1F2E9C07" w14:textId="472A6CE7" w:rsidR="00087D3C" w:rsidRPr="00C20F83" w:rsidRDefault="00087D3C" w:rsidP="00087D3C">
      <w:pPr>
        <w:spacing w:line="276" w:lineRule="auto"/>
        <w:jc w:val="right"/>
      </w:pPr>
      <w:r w:rsidRPr="00C20F83">
        <w:t xml:space="preserve">к приказу </w:t>
      </w:r>
      <w:r w:rsidR="006A2450">
        <w:rPr>
          <w:rFonts w:eastAsia="Calibri"/>
          <w:lang w:eastAsia="en-US"/>
        </w:rPr>
        <w:t>___________</w:t>
      </w:r>
    </w:p>
    <w:p w14:paraId="5A247323" w14:textId="68752955" w:rsidR="00087D3C" w:rsidRPr="00C20F83" w:rsidRDefault="00087D3C" w:rsidP="00087D3C">
      <w:pPr>
        <w:spacing w:line="276" w:lineRule="auto"/>
        <w:jc w:val="right"/>
      </w:pPr>
      <w:r w:rsidRPr="00C20F83">
        <w:t xml:space="preserve">от «__» ___________ </w:t>
      </w:r>
      <w:r w:rsidR="006C6CDE">
        <w:t>2024</w:t>
      </w:r>
      <w:r w:rsidRPr="00C20F83">
        <w:t xml:space="preserve"> года № ___</w:t>
      </w:r>
    </w:p>
    <w:p w14:paraId="4361E134" w14:textId="77777777" w:rsidR="00087D3C" w:rsidRPr="00C20F83" w:rsidRDefault="00087D3C" w:rsidP="00087D3C">
      <w:pPr>
        <w:spacing w:line="276" w:lineRule="auto"/>
      </w:pPr>
    </w:p>
    <w:p w14:paraId="1D09596A" w14:textId="77777777" w:rsidR="00087D3C" w:rsidRPr="0051571D" w:rsidRDefault="00087D3C" w:rsidP="00087D3C">
      <w:pPr>
        <w:spacing w:line="276" w:lineRule="auto"/>
        <w:jc w:val="center"/>
        <w:rPr>
          <w:b/>
          <w:bCs/>
        </w:rPr>
      </w:pPr>
      <w:r w:rsidRPr="0051571D">
        <w:rPr>
          <w:b/>
          <w:bCs/>
        </w:rPr>
        <w:t>Инструкция</w:t>
      </w:r>
    </w:p>
    <w:p w14:paraId="0AB802F7" w14:textId="77777777" w:rsidR="00087D3C" w:rsidRPr="0051571D" w:rsidRDefault="00087D3C" w:rsidP="00087D3C">
      <w:pPr>
        <w:spacing w:line="276" w:lineRule="auto"/>
        <w:jc w:val="center"/>
        <w:rPr>
          <w:b/>
          <w:bCs/>
        </w:rPr>
      </w:pPr>
      <w:r w:rsidRPr="0051571D">
        <w:rPr>
          <w:b/>
          <w:bCs/>
        </w:rPr>
        <w:t>по работе с инцидентами информационной безопасности</w:t>
      </w:r>
    </w:p>
    <w:p w14:paraId="50566DD5" w14:textId="4EA9994D" w:rsidR="00087D3C" w:rsidRPr="0051571D" w:rsidRDefault="00087D3C" w:rsidP="00087D3C">
      <w:pPr>
        <w:spacing w:line="276" w:lineRule="auto"/>
        <w:jc w:val="center"/>
        <w:rPr>
          <w:b/>
          <w:bCs/>
        </w:rPr>
      </w:pPr>
      <w:r w:rsidRPr="0051571D">
        <w:rPr>
          <w:b/>
          <w:bCs/>
        </w:rPr>
        <w:t xml:space="preserve"> в </w:t>
      </w:r>
      <w:r w:rsidR="006A2450">
        <w:rPr>
          <w:rFonts w:eastAsia="Calibri"/>
          <w:b/>
          <w:bCs/>
          <w:lang w:eastAsia="en-US"/>
        </w:rPr>
        <w:t>___________</w:t>
      </w:r>
    </w:p>
    <w:p w14:paraId="1EC075BF" w14:textId="77777777" w:rsidR="00087D3C" w:rsidRPr="00C20F83" w:rsidRDefault="00087D3C" w:rsidP="00087D3C">
      <w:pPr>
        <w:spacing w:line="276" w:lineRule="auto"/>
        <w:jc w:val="center"/>
        <w:rPr>
          <w:b/>
        </w:rPr>
      </w:pPr>
    </w:p>
    <w:p w14:paraId="5871F368" w14:textId="77777777" w:rsidR="00087D3C" w:rsidRPr="00726B12" w:rsidRDefault="00087D3C" w:rsidP="00087D3C">
      <w:pPr>
        <w:pStyle w:val="a7"/>
        <w:numPr>
          <w:ilvl w:val="0"/>
          <w:numId w:val="40"/>
        </w:numPr>
        <w:jc w:val="center"/>
        <w:rPr>
          <w:rFonts w:ascii="Times New Roman" w:hAnsi="Times New Roman"/>
          <w:b/>
          <w:sz w:val="24"/>
          <w:szCs w:val="24"/>
        </w:rPr>
      </w:pPr>
      <w:r w:rsidRPr="00726B12">
        <w:rPr>
          <w:rFonts w:ascii="Times New Roman" w:hAnsi="Times New Roman"/>
          <w:b/>
          <w:sz w:val="24"/>
          <w:szCs w:val="24"/>
        </w:rPr>
        <w:t>Общие положения</w:t>
      </w:r>
    </w:p>
    <w:p w14:paraId="2693C083" w14:textId="77777777" w:rsidR="00087D3C" w:rsidRPr="00772670" w:rsidRDefault="00087D3C" w:rsidP="00087D3C">
      <w:pPr>
        <w:rPr>
          <w:lang w:eastAsia="en-US"/>
        </w:rPr>
      </w:pPr>
    </w:p>
    <w:p w14:paraId="0D4D325E" w14:textId="32C98A5F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  <w:bCs/>
          <w:lang w:val="x-none"/>
        </w:rPr>
      </w:pPr>
      <w:r>
        <w:rPr>
          <w:rFonts w:ascii="Times New Roman" w:hAnsi="Times New Roman"/>
          <w:bCs/>
          <w:lang w:val="x-none"/>
        </w:rPr>
        <w:t>Настоящ</w:t>
      </w:r>
      <w:r>
        <w:rPr>
          <w:rFonts w:ascii="Times New Roman" w:hAnsi="Times New Roman"/>
          <w:bCs/>
        </w:rPr>
        <w:t>ая</w:t>
      </w:r>
      <w:r w:rsidRPr="00C20F83">
        <w:rPr>
          <w:rFonts w:ascii="Times New Roman" w:hAnsi="Times New Roman"/>
          <w:bCs/>
          <w:lang w:val="x-none"/>
        </w:rPr>
        <w:t xml:space="preserve"> </w:t>
      </w:r>
      <w:r w:rsidRPr="00C20F83">
        <w:rPr>
          <w:rFonts w:ascii="Times New Roman" w:hAnsi="Times New Roman"/>
          <w:bCs/>
        </w:rPr>
        <w:t xml:space="preserve">инструкция по </w:t>
      </w:r>
      <w:r>
        <w:rPr>
          <w:rFonts w:ascii="Times New Roman" w:hAnsi="Times New Roman"/>
        </w:rPr>
        <w:t>работе с</w:t>
      </w:r>
      <w:r w:rsidRPr="00C20F83">
        <w:rPr>
          <w:rFonts w:ascii="Times New Roman" w:hAnsi="Times New Roman"/>
        </w:rPr>
        <w:t xml:space="preserve"> инцидентами информационной безопасности (далее – Инструкция)</w:t>
      </w:r>
      <w:r w:rsidRPr="00C20F83">
        <w:rPr>
          <w:rFonts w:ascii="Times New Roman" w:hAnsi="Times New Roman"/>
          <w:bCs/>
          <w:lang w:val="x-none"/>
        </w:rPr>
        <w:t xml:space="preserve"> </w:t>
      </w:r>
      <w:r w:rsidRPr="00C20F83">
        <w:rPr>
          <w:rFonts w:ascii="Times New Roman" w:hAnsi="Times New Roman"/>
        </w:rPr>
        <w:t>разработана в соответствии со ст. 18.1 и ст. 19 Федерального закона № 152-ФЗ «О персональных данных» и</w:t>
      </w:r>
      <w:r w:rsidRPr="00C20F83">
        <w:rPr>
          <w:rFonts w:ascii="Times New Roman" w:hAnsi="Times New Roman"/>
          <w:bCs/>
        </w:rPr>
        <w:t xml:space="preserve"> </w:t>
      </w:r>
      <w:r w:rsidRPr="00C20F83">
        <w:rPr>
          <w:rFonts w:ascii="Times New Roman" w:hAnsi="Times New Roman"/>
          <w:bCs/>
          <w:lang w:val="x-none"/>
        </w:rPr>
        <w:t xml:space="preserve">определяет </w:t>
      </w:r>
      <w:r w:rsidRPr="00C20F83">
        <w:rPr>
          <w:rFonts w:ascii="Times New Roman" w:hAnsi="Times New Roman"/>
          <w:bCs/>
        </w:rPr>
        <w:t>порядок регистрации событий безопасности и порядок реагирования на выявленные инциденты информационной безопасности</w:t>
      </w:r>
      <w:r w:rsidRPr="00C20F83">
        <w:rPr>
          <w:rFonts w:ascii="Times New Roman" w:hAnsi="Times New Roman"/>
          <w:bCs/>
          <w:lang w:val="x-none"/>
        </w:rPr>
        <w:t>, связанные с функционированием информационн</w:t>
      </w:r>
      <w:r>
        <w:rPr>
          <w:rFonts w:ascii="Times New Roman" w:hAnsi="Times New Roman"/>
          <w:bCs/>
        </w:rPr>
        <w:t>ых</w:t>
      </w:r>
      <w:r w:rsidRPr="00C20F83">
        <w:rPr>
          <w:rFonts w:ascii="Times New Roman" w:hAnsi="Times New Roman"/>
          <w:bCs/>
          <w:lang w:val="x-none"/>
        </w:rPr>
        <w:t xml:space="preserve"> систем</w:t>
      </w:r>
      <w:r>
        <w:rPr>
          <w:rFonts w:ascii="Times New Roman" w:hAnsi="Times New Roman"/>
          <w:bCs/>
        </w:rPr>
        <w:t xml:space="preserve">, в том числе информационных систем персональных данных, </w:t>
      </w:r>
      <w:r w:rsidRPr="00C20F83">
        <w:rPr>
          <w:rFonts w:ascii="Times New Roman" w:hAnsi="Times New Roman"/>
          <w:bCs/>
          <w:lang w:val="x-none"/>
        </w:rPr>
        <w:t>(далее</w:t>
      </w:r>
      <w:r w:rsidRPr="00C20F83">
        <w:rPr>
          <w:rFonts w:ascii="Times New Roman" w:hAnsi="Times New Roman"/>
          <w:bCs/>
        </w:rPr>
        <w:t xml:space="preserve"> –</w:t>
      </w:r>
      <w:r w:rsidRPr="00C20F83">
        <w:rPr>
          <w:rFonts w:ascii="Times New Roman" w:hAnsi="Times New Roman"/>
          <w:bCs/>
          <w:lang w:val="x-none"/>
        </w:rPr>
        <w:t xml:space="preserve"> ИС)</w:t>
      </w:r>
      <w:r>
        <w:rPr>
          <w:rFonts w:ascii="Times New Roman" w:hAnsi="Times New Roman"/>
          <w:bCs/>
        </w:rPr>
        <w:t xml:space="preserve">, в </w:t>
      </w:r>
      <w:r w:rsidR="006A2450">
        <w:rPr>
          <w:rFonts w:ascii="Times New Roman" w:eastAsia="Calibri" w:hAnsi="Times New Roman"/>
          <w:lang w:eastAsia="en-US"/>
        </w:rPr>
        <w:t>___________</w:t>
      </w:r>
      <w:r>
        <w:rPr>
          <w:rFonts w:ascii="Times New Roman" w:hAnsi="Times New Roman"/>
          <w:bCs/>
        </w:rPr>
        <w:t xml:space="preserve"> (далее - Организация)</w:t>
      </w:r>
      <w:r w:rsidRPr="00C20F83">
        <w:rPr>
          <w:rFonts w:ascii="Times New Roman" w:hAnsi="Times New Roman"/>
          <w:bCs/>
        </w:rPr>
        <w:t>,</w:t>
      </w:r>
      <w:r w:rsidRPr="00C20F83">
        <w:rPr>
          <w:rFonts w:ascii="Times New Roman" w:hAnsi="Times New Roman"/>
          <w:bCs/>
          <w:lang w:val="x-none"/>
        </w:rPr>
        <w:t xml:space="preserve"> </w:t>
      </w:r>
      <w:r w:rsidRPr="00C20F83">
        <w:rPr>
          <w:rFonts w:ascii="Times New Roman" w:hAnsi="Times New Roman"/>
          <w:bCs/>
        </w:rPr>
        <w:t xml:space="preserve">а также </w:t>
      </w:r>
      <w:r w:rsidRPr="00C20F83">
        <w:rPr>
          <w:rFonts w:ascii="Times New Roman" w:hAnsi="Times New Roman"/>
          <w:bCs/>
          <w:lang w:val="x-none"/>
        </w:rPr>
        <w:t xml:space="preserve">меры и средства поддержания непрерывности работы и восстановления работоспособности ИС после </w:t>
      </w:r>
      <w:r w:rsidRPr="00C20F83">
        <w:rPr>
          <w:rFonts w:ascii="Times New Roman" w:hAnsi="Times New Roman"/>
          <w:bCs/>
        </w:rPr>
        <w:t>инцидентов безопасности</w:t>
      </w:r>
      <w:r w:rsidRPr="00C20F83">
        <w:rPr>
          <w:rFonts w:ascii="Times New Roman" w:hAnsi="Times New Roman"/>
          <w:bCs/>
          <w:lang w:val="x-none"/>
        </w:rPr>
        <w:t>.</w:t>
      </w:r>
    </w:p>
    <w:p w14:paraId="6591EC47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Задачами данной Инструкции являются:</w:t>
      </w:r>
    </w:p>
    <w:p w14:paraId="2A225F79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обеспечение регистрации и учета всех действий, совершаемых при инцидентах информационной безопасности в ИС;</w:t>
      </w:r>
    </w:p>
    <w:p w14:paraId="03B56C38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установление процедур, направленных на предотвращение и выявление нарушений законодательства РФ в области защиты ПДн, а также устранение последствий таких нарушений;</w:t>
      </w:r>
    </w:p>
    <w:p w14:paraId="620549DA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обнаружение фактов несанкционированного доступа к персональным данным и принятие мер.</w:t>
      </w:r>
    </w:p>
    <w:p w14:paraId="7FEF2228" w14:textId="77777777" w:rsidR="00087D3C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bCs/>
        </w:rPr>
        <w:t>Организации</w:t>
      </w:r>
      <w:r w:rsidRPr="00C20F83">
        <w:rPr>
          <w:rFonts w:ascii="Times New Roman" w:hAnsi="Times New Roman"/>
        </w:rPr>
        <w:t xml:space="preserve"> ответственными за реагирование на инциденты</w:t>
      </w:r>
      <w:r>
        <w:rPr>
          <w:rFonts w:ascii="Times New Roman" w:hAnsi="Times New Roman"/>
        </w:rPr>
        <w:t xml:space="preserve"> информационной</w:t>
      </w:r>
      <w:r w:rsidRPr="00C20F83">
        <w:rPr>
          <w:rFonts w:ascii="Times New Roman" w:hAnsi="Times New Roman"/>
        </w:rPr>
        <w:t xml:space="preserve"> безопасности являются</w:t>
      </w:r>
      <w:r>
        <w:rPr>
          <w:rFonts w:ascii="Times New Roman" w:hAnsi="Times New Roman"/>
        </w:rPr>
        <w:t>:</w:t>
      </w:r>
    </w:p>
    <w:p w14:paraId="13FE634D" w14:textId="050191E2" w:rsidR="00087D3C" w:rsidRDefault="00D639FE" w:rsidP="006C6CDE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о</w:t>
      </w:r>
      <w:r w:rsidR="00087D3C">
        <w:t>тветственное лицо за защиту информации и обеспечение безопасности персональных данных;</w:t>
      </w:r>
    </w:p>
    <w:p w14:paraId="213443BC" w14:textId="2751E2AB" w:rsidR="00087D3C" w:rsidRDefault="00D639FE" w:rsidP="006C6CDE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а</w:t>
      </w:r>
      <w:r w:rsidR="00087D3C">
        <w:t>дминистратор информационной безопасности информационных систем Организации;</w:t>
      </w:r>
    </w:p>
    <w:p w14:paraId="6D175710" w14:textId="77777777" w:rsidR="00087D3C" w:rsidRPr="00C20F83" w:rsidRDefault="00087D3C" w:rsidP="006C6CDE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Системный администратор технических средств защиты информации Организации</w:t>
      </w:r>
      <w:r w:rsidRPr="00C20F83">
        <w:t>.</w:t>
      </w:r>
    </w:p>
    <w:p w14:paraId="337403DD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Действие настоящей Инструкции распространяется на всех работников </w:t>
      </w:r>
      <w:r>
        <w:rPr>
          <w:rFonts w:ascii="Times New Roman" w:hAnsi="Times New Roman"/>
          <w:bCs/>
        </w:rPr>
        <w:t>Организации</w:t>
      </w:r>
      <w:r w:rsidRPr="00C20F83">
        <w:rPr>
          <w:rFonts w:ascii="Times New Roman" w:hAnsi="Times New Roman"/>
        </w:rPr>
        <w:t xml:space="preserve">, имеющих доступ к ресурсам ИС, а также работников </w:t>
      </w:r>
      <w:r>
        <w:rPr>
          <w:rFonts w:ascii="Times New Roman" w:hAnsi="Times New Roman"/>
        </w:rPr>
        <w:t>Организации</w:t>
      </w:r>
      <w:r w:rsidRPr="00C20F83">
        <w:rPr>
          <w:rFonts w:ascii="Times New Roman" w:hAnsi="Times New Roman"/>
        </w:rPr>
        <w:t>, обеспечивающих функционирование системы обеспечения непрерывности работы и восстановления ресурсов при возникновении аварийных ситуаций.</w:t>
      </w:r>
    </w:p>
    <w:p w14:paraId="04C5034A" w14:textId="77777777" w:rsidR="00087D3C" w:rsidRPr="00C20F83" w:rsidRDefault="00087D3C" w:rsidP="00087D3C">
      <w:pPr>
        <w:pStyle w:val="SL20"/>
        <w:spacing w:before="0" w:after="0" w:line="276" w:lineRule="auto"/>
        <w:ind w:left="567" w:firstLine="0"/>
        <w:rPr>
          <w:rFonts w:ascii="Times New Roman" w:hAnsi="Times New Roman"/>
        </w:rPr>
      </w:pPr>
    </w:p>
    <w:p w14:paraId="151BE4BC" w14:textId="77777777" w:rsidR="00087D3C" w:rsidRPr="00726B12" w:rsidRDefault="00087D3C" w:rsidP="00087D3C">
      <w:pPr>
        <w:pStyle w:val="a7"/>
        <w:numPr>
          <w:ilvl w:val="0"/>
          <w:numId w:val="40"/>
        </w:numPr>
        <w:jc w:val="center"/>
        <w:rPr>
          <w:rFonts w:ascii="Times New Roman" w:hAnsi="Times New Roman"/>
          <w:b/>
          <w:sz w:val="24"/>
          <w:szCs w:val="24"/>
        </w:rPr>
      </w:pPr>
      <w:r w:rsidRPr="00726B12">
        <w:rPr>
          <w:rFonts w:ascii="Times New Roman" w:hAnsi="Times New Roman"/>
          <w:b/>
          <w:sz w:val="24"/>
          <w:szCs w:val="24"/>
        </w:rPr>
        <w:t>Регистрация событий безопасности</w:t>
      </w:r>
    </w:p>
    <w:p w14:paraId="6A22B246" w14:textId="77777777" w:rsidR="00087D3C" w:rsidRPr="00772670" w:rsidRDefault="00087D3C" w:rsidP="00087D3C">
      <w:pPr>
        <w:rPr>
          <w:lang w:eastAsia="en-US"/>
        </w:rPr>
      </w:pPr>
    </w:p>
    <w:p w14:paraId="501E0730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События безопасности, подлежащие регистрации.</w:t>
      </w:r>
    </w:p>
    <w:p w14:paraId="2B069B86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Вход (выход), а также попытки входа субъектов доступа в информационную систему и загрузки (останова) операционной системы; </w:t>
      </w:r>
    </w:p>
    <w:p w14:paraId="37892A6A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lastRenderedPageBreak/>
        <w:t xml:space="preserve">Подключение машинных носителей информации и вывод информации на носители информации; </w:t>
      </w:r>
    </w:p>
    <w:p w14:paraId="242CE9F8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Запуск (завершение) программ и процессов (заданий, задач), связанных с обработкой защищаемой информации; </w:t>
      </w:r>
    </w:p>
    <w:p w14:paraId="6A18912E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Попытки доступа программных средств к защищаемым объектам доступа (техническим средствам, узлам сети, линиям (каналам) связи, внешним устройствам, программам, томам, каталогам, файлам, записям, полям записей) и иным объектам доступа; </w:t>
      </w:r>
    </w:p>
    <w:p w14:paraId="4B86737E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Попытки удаленного доступа;</w:t>
      </w:r>
    </w:p>
    <w:p w14:paraId="00098431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События, связанные с резервным копированием информации на резервные машинные носители информации;</w:t>
      </w:r>
    </w:p>
    <w:p w14:paraId="0820EFFF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События, связанные с восстановлением информации с резервных машинных носителей информации.</w:t>
      </w:r>
    </w:p>
    <w:p w14:paraId="72A3B2D9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Запуск (завершение) работы компонентов виртуальной инфраструктуры; </w:t>
      </w:r>
    </w:p>
    <w:p w14:paraId="0D111295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Доступ субъектов доступа к компонентам виртуальной инфраструктуры; </w:t>
      </w:r>
    </w:p>
    <w:p w14:paraId="6302A72F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Изменения в составе и конфигурации компонентов виртуальной инфраструктуры во время их запуска, функционирования и аппаратного отключения; </w:t>
      </w:r>
    </w:p>
    <w:p w14:paraId="77D493BB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Изменения правил разграничения доступа к компонентам виртуальной инфраструктуры. </w:t>
      </w:r>
    </w:p>
    <w:p w14:paraId="31346F16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Срок хранения событий безопасности – не менее 6 месяцев.</w:t>
      </w:r>
    </w:p>
    <w:p w14:paraId="43966619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Ответственным за настройку параметров регистрации событий является администратор ИС. Настройка параметров регистрации событий осуществляется в следующих случаях:</w:t>
      </w:r>
    </w:p>
    <w:p w14:paraId="7BD7B561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при вводе ИС в эксплуатацию;</w:t>
      </w:r>
    </w:p>
    <w:p w14:paraId="1D564473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при изменении конфигурации ИС;</w:t>
      </w:r>
    </w:p>
    <w:p w14:paraId="118CAD26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при пересмотре перечня событий безопасности, подлежащих регистрации.</w:t>
      </w:r>
    </w:p>
    <w:p w14:paraId="5CDB3536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Состав и содержание информации о событиях безопасности.</w:t>
      </w:r>
    </w:p>
    <w:p w14:paraId="6095517A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При регистрации входа (выхода) субъектов доступа в информационную систему и загрузки (останова) операционной системы состав и содержание информации должны включать дату и время входа (выхода) в систему (из системы) или загрузки (останова) операционной системы, результат попытки входа (успешная или неуспешная), результат попытки загрузки (останова) операционной системы (успешная или неуспешная), идентификатор, предъявленный при попытке доступа. </w:t>
      </w:r>
    </w:p>
    <w:p w14:paraId="5B638EA2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При регистрации подключения машинных носителей информации и вывода информации на носители информации состав и содержание регистрационных записей должны включать дату и время подключения машинных носителей информации и вывода информации на носители информации, логическое имя (номер) подключаемого машинного носителя информации, идентификатор субъекта доступа, осуществляющего вывод информации на носитель информации. </w:t>
      </w:r>
    </w:p>
    <w:p w14:paraId="1563CA79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При регистрации запуска (завершения) программ и процессов (заданий, задач), связанных с обработкой защищаемой информации состав и содержание регистрационных записей должны включать дату и время запуска, имя (идентификатор) программы (процесса, задания), идентификатор субъекта доступа (устройства), запросившего программу (процесс, задание), результат запуска (успешный, неуспешный). </w:t>
      </w:r>
    </w:p>
    <w:p w14:paraId="305B53D5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При регистрации попыток доступа программных средств (программ, процессов, задач, заданий) к защищаемым файлам состав и содержание регистрационных </w:t>
      </w:r>
      <w:r w:rsidRPr="00C20F83">
        <w:rPr>
          <w:rFonts w:ascii="Times New Roman" w:hAnsi="Times New Roman"/>
        </w:rPr>
        <w:lastRenderedPageBreak/>
        <w:t xml:space="preserve">записей должны включать дату и время попытки доступа к защищаемому файлу с указанием ее результата (успешная, неуспешная), идентификатор субъекта доступа (устройства), спецификацию защищаемого файла (логическое имя, тип). </w:t>
      </w:r>
    </w:p>
    <w:p w14:paraId="3AABDDFB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При регистрации попыток доступа программных средств к защищаемым объектам доступа (техническим средствам, узлам сети, линиям (каналам) связи, внешним устройствам, программам, томам, каталогам, записям, полям записей) состав и содержание информации должны включать дату и время попытки доступа к защищаемому объекту с указанием ее результата (успешная, неуспешная), идентификатор субъекта доступа (устройства), спецификацию защищаемого объекта доступа (логическое имя (номер). </w:t>
      </w:r>
    </w:p>
    <w:p w14:paraId="6E6FCA96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При регистрации попыток удаленного доступа к информационной системе состав и содержание информации должны включать дату и время попытки удаленного доступа с указанием ее результата (успешная, неуспешная), идентификатор субъекта доступа (устройства), используемый протокол доступа, используемый интерфейс доступа и (или) иную информацию о попытках удаленного доступа к информационной системе.</w:t>
      </w:r>
    </w:p>
    <w:p w14:paraId="51BBC59E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При регистрации событий, связанных с резервным копированием информации на резервные машинные носители информации, а также связанных с восстановлением информации с резервных машинных носителей информации, состав и содержание информации должны включать дату, время события и идентификатор субъекта доступа и (или) иную информацию о событии.</w:t>
      </w:r>
    </w:p>
    <w:p w14:paraId="2B99123F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При регистрации запуска (завершения) работы компонентов виртуальной инфраструктуры состав и содержание информации, подлежащей регистрации, должны включать дату и время запуска (завершения) работы гипервизора и виртуальных машин, </w:t>
      </w:r>
      <w:proofErr w:type="spellStart"/>
      <w:r w:rsidRPr="00C20F83">
        <w:rPr>
          <w:rFonts w:ascii="Times New Roman" w:hAnsi="Times New Roman"/>
        </w:rPr>
        <w:t>хостовой</w:t>
      </w:r>
      <w:proofErr w:type="spellEnd"/>
      <w:r w:rsidRPr="00C20F83">
        <w:rPr>
          <w:rFonts w:ascii="Times New Roman" w:hAnsi="Times New Roman"/>
        </w:rPr>
        <w:t xml:space="preserve"> операционной системы, программ и процессов в виртуальных машинах, результат запуска (завершения) работы указанных компонентов виртуальной инфраструктуры (успешная или неуспешная), идентификатор пользователя, предъявленный при попытке запуска (завершения) работы указанных компонентов виртуальной инфраструктуры. </w:t>
      </w:r>
    </w:p>
    <w:p w14:paraId="2A5DB82E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При регистрации входа (выхода) субъектов доступа в компоненты виртуальной инфраструктуры состав и содержание информации, подлежащей регистрации, должны включать дату и время доступа субъектов доступа к гипервизору и виртуальной машине, к </w:t>
      </w:r>
      <w:proofErr w:type="spellStart"/>
      <w:r w:rsidRPr="00C20F83">
        <w:rPr>
          <w:rFonts w:ascii="Times New Roman" w:hAnsi="Times New Roman"/>
        </w:rPr>
        <w:t>хостовой</w:t>
      </w:r>
      <w:proofErr w:type="spellEnd"/>
      <w:r w:rsidRPr="00C20F83">
        <w:rPr>
          <w:rFonts w:ascii="Times New Roman" w:hAnsi="Times New Roman"/>
        </w:rPr>
        <w:t xml:space="preserve"> операционной системе, результат попытки доступа субъектов доступа к указанным компонентам виртуальной инфраструктуры (успешная или неуспешная), идентификатор пользователя, предъявленный при попытке доступа субъектов доступа к указанным компонентам виртуальной инфраструктуры. </w:t>
      </w:r>
    </w:p>
    <w:p w14:paraId="686F8683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При изменении в составе и конфигурации компонентов виртуальной инфраструктуры во время запуска, функционирования и в период её аппаратного отключения состав и содержание информации, подлежащей регистрации, должны включать дату и время изменения в составе и конфигурации виртуальных машин, виртуального аппаратного обеспечения, </w:t>
      </w:r>
      <w:proofErr w:type="spellStart"/>
      <w:r w:rsidRPr="00C20F83">
        <w:rPr>
          <w:rFonts w:ascii="Times New Roman" w:hAnsi="Times New Roman"/>
        </w:rPr>
        <w:t>виртуализированного</w:t>
      </w:r>
      <w:proofErr w:type="spellEnd"/>
      <w:r w:rsidRPr="00C20F83">
        <w:rPr>
          <w:rFonts w:ascii="Times New Roman" w:hAnsi="Times New Roman"/>
        </w:rPr>
        <w:t xml:space="preserve"> программного обеспечения, виртуального аппаратного обеспечения в гипервизоре и в виртуальных машинах, в </w:t>
      </w:r>
      <w:proofErr w:type="spellStart"/>
      <w:r w:rsidRPr="00C20F83">
        <w:rPr>
          <w:rFonts w:ascii="Times New Roman" w:hAnsi="Times New Roman"/>
        </w:rPr>
        <w:t>хостовой</w:t>
      </w:r>
      <w:proofErr w:type="spellEnd"/>
      <w:r w:rsidRPr="00C20F83">
        <w:rPr>
          <w:rFonts w:ascii="Times New Roman" w:hAnsi="Times New Roman"/>
        </w:rPr>
        <w:t xml:space="preserve"> операционной системе, виртуальном сетевом оборудовании, результат попытки изменения в составе и конфигурации указанных компонентов виртуальной инфраструктуры (успешная или неуспешная), идентификатор пользователя, предъявленный при попытке изменения в составе и конфигурации указанных компонентов виртуальной инфраструктуры. </w:t>
      </w:r>
    </w:p>
    <w:p w14:paraId="19884C93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При изменении правил разграничения доступа к компонентам виртуальной инфраструктуры состав и содержание информации, подлежащей регистрации, должны </w:t>
      </w:r>
      <w:r w:rsidRPr="00C20F83">
        <w:rPr>
          <w:rFonts w:ascii="Times New Roman" w:hAnsi="Times New Roman"/>
        </w:rPr>
        <w:lastRenderedPageBreak/>
        <w:t xml:space="preserve">включать дату и время изменения правил разграничения доступа к виртуальному и физическому аппаратному обеспечению, к файлам-образам </w:t>
      </w:r>
      <w:proofErr w:type="spellStart"/>
      <w:r w:rsidRPr="00C20F83">
        <w:rPr>
          <w:rFonts w:ascii="Times New Roman" w:hAnsi="Times New Roman"/>
        </w:rPr>
        <w:t>виртуализированного</w:t>
      </w:r>
      <w:proofErr w:type="spellEnd"/>
      <w:r w:rsidRPr="00C20F83">
        <w:rPr>
          <w:rFonts w:ascii="Times New Roman" w:hAnsi="Times New Roman"/>
        </w:rPr>
        <w:t xml:space="preserve"> программного обеспечения и виртуальных машин, к файлам-образам, используемым для обеспечения работы виртуальных файловых систем, к виртуальному сетевому оборудованию, к защищаемой информации, хранимой и обрабатываемой в гипервизоре и виртуальных машинах, в </w:t>
      </w:r>
      <w:proofErr w:type="spellStart"/>
      <w:r w:rsidRPr="00C20F83">
        <w:rPr>
          <w:rFonts w:ascii="Times New Roman" w:hAnsi="Times New Roman"/>
        </w:rPr>
        <w:t>хостовой</w:t>
      </w:r>
      <w:proofErr w:type="spellEnd"/>
      <w:r w:rsidRPr="00C20F83">
        <w:rPr>
          <w:rFonts w:ascii="Times New Roman" w:hAnsi="Times New Roman"/>
        </w:rPr>
        <w:t xml:space="preserve"> операционной системе, результат попытки изменения правил разграничения доступа к указанным компонентам виртуальной инфраструктуры (успешная или неуспешная), идентификатор пользователя, предъявленный при попытке изменения правил разграничения доступа к указанным компонентам виртуальной инфраструктуры.</w:t>
      </w:r>
    </w:p>
    <w:p w14:paraId="1CEE55FB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Порядок обработки информации о событиях безопасности.</w:t>
      </w:r>
    </w:p>
    <w:p w14:paraId="7E6548F5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Реагирование на сбои, в том числе аппаратные и программные ошибки, сбои в механизмах сбора информации и достижение предела или переполнения объема (емкости) памяти, при регистрации событий безопасности предусматривает: </w:t>
      </w:r>
    </w:p>
    <w:p w14:paraId="0EACE9D9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 xml:space="preserve">предупреждение (сигнализация, индикация) </w:t>
      </w:r>
      <w:r>
        <w:t>ответственного лица</w:t>
      </w:r>
      <w:r w:rsidRPr="00C20F83">
        <w:t xml:space="preserve"> о сбоях (аппаратных и программных ошибках, сбоях в механизмах сбора информации или переполнения объема (емкости) памяти) при регистрации событий безопасности; </w:t>
      </w:r>
    </w:p>
    <w:p w14:paraId="1A93F3A4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 xml:space="preserve">реагирование на сбои при регистрации событий безопасности путем изменения администратором ИС параметров сбора, записи и хранения информации о событиях безопасности, в том числе отключение записи информации о событиях безопасности от части компонентов информационной системы, запись поверх устаревших хранимых записей событий безопасности. </w:t>
      </w:r>
    </w:p>
    <w:p w14:paraId="38F68AD5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Мониторинг (просмотр и анализ) записей регистрации событий безопасности проводится администратором ИС </w:t>
      </w:r>
      <w:r>
        <w:rPr>
          <w:rFonts w:ascii="Times New Roman" w:hAnsi="Times New Roman"/>
        </w:rPr>
        <w:t>и</w:t>
      </w:r>
      <w:r w:rsidRPr="00C20F8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сектором защиты информации</w:t>
      </w:r>
      <w:r w:rsidRPr="00C20F83">
        <w:rPr>
          <w:rFonts w:ascii="Times New Roman" w:hAnsi="Times New Roman"/>
        </w:rPr>
        <w:t xml:space="preserve"> для всех событий, подлежащих регистрации, с периодичностью не реже одного раза в неделю. </w:t>
      </w:r>
    </w:p>
    <w:p w14:paraId="6538E651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В случае выявления признаков инцидентов безопасности в ИС администратор ИС вносит сведения об инцидентах безопасности в «Журнал учета инцидентов безопасности» (Приложение 1</w:t>
      </w:r>
      <w:r>
        <w:rPr>
          <w:rFonts w:ascii="Times New Roman" w:hAnsi="Times New Roman"/>
        </w:rPr>
        <w:t xml:space="preserve"> к настоящей Инструкции</w:t>
      </w:r>
      <w:r w:rsidRPr="00C20F83">
        <w:rPr>
          <w:rFonts w:ascii="Times New Roman" w:hAnsi="Times New Roman"/>
        </w:rPr>
        <w:t>), осуществляет планирование и проведение мероприятий по реагированию на выявленные инциденты безопасности. Обязательной фиксации подлежит следующая информация об инциденте безопасности:</w:t>
      </w:r>
    </w:p>
    <w:p w14:paraId="52E8A291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дата и время регистрации в ИС инцидента безопасности;</w:t>
      </w:r>
    </w:p>
    <w:p w14:paraId="41B17928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описание инцидента безопасности;</w:t>
      </w:r>
    </w:p>
    <w:p w14:paraId="5081BD43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уровень критичности инцидента в соответствии с приведенной в разделе 3 настоящей Инструкции классификацией;</w:t>
      </w:r>
    </w:p>
    <w:p w14:paraId="1C4682FE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последствия: нарушение конфиденциальности/целостности/доступности ПДн, величина нанесенного ущерба (если он есть);</w:t>
      </w:r>
    </w:p>
    <w:p w14:paraId="581C00F8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действия, предпринятые для устранения результатов последствий;</w:t>
      </w:r>
    </w:p>
    <w:p w14:paraId="455E1ADC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результаты расследования, проведенного в соответствии с разделом 4 настоящей Инструкции.</w:t>
      </w:r>
    </w:p>
    <w:p w14:paraId="463951EC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Ведение «Журнала учета инцидентов безопасности» может осуществляться в электронном или бумажном виде.</w:t>
      </w:r>
    </w:p>
    <w:p w14:paraId="2008A912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Защита информации о событиях безопасности.</w:t>
      </w:r>
    </w:p>
    <w:p w14:paraId="074AE552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В ИС осуществляется генерирование надежных меток времени и (или) синхронизация системного времени. Получение меток времени, включающих дату и время, используемых при генерации записей регистрации (аудита) событий безопасности в ИС </w:t>
      </w:r>
      <w:r w:rsidRPr="00C20F83">
        <w:rPr>
          <w:rFonts w:ascii="Times New Roman" w:hAnsi="Times New Roman"/>
        </w:rPr>
        <w:lastRenderedPageBreak/>
        <w:t>достигается посредством применения внутренних системных часов информационной системы.</w:t>
      </w:r>
    </w:p>
    <w:p w14:paraId="5F4C1CBB" w14:textId="636855C2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Доступ к записям аудита и функциям управления механизмами регистрации предоставляется только администратору ИС и </w:t>
      </w:r>
      <w:r>
        <w:rPr>
          <w:rFonts w:ascii="Times New Roman" w:hAnsi="Times New Roman"/>
        </w:rPr>
        <w:t>специалистам</w:t>
      </w:r>
      <w:r w:rsidR="000E5A0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защиты информации</w:t>
      </w:r>
      <w:r w:rsidRPr="00C20F83">
        <w:rPr>
          <w:rFonts w:ascii="Times New Roman" w:hAnsi="Times New Roman"/>
        </w:rPr>
        <w:t xml:space="preserve">. </w:t>
      </w:r>
    </w:p>
    <w:p w14:paraId="05F716A4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Защита информации о событиях безопасности обеспечивается применением мер защиты информации от неправомерного доступа, </w:t>
      </w:r>
      <w:r>
        <w:rPr>
          <w:rFonts w:ascii="Times New Roman" w:hAnsi="Times New Roman"/>
        </w:rPr>
        <w:t>уничтожения или модифицирования</w:t>
      </w:r>
      <w:r w:rsidRPr="00C20F83">
        <w:rPr>
          <w:rFonts w:ascii="Times New Roman" w:hAnsi="Times New Roman"/>
        </w:rPr>
        <w:t>.</w:t>
      </w:r>
    </w:p>
    <w:p w14:paraId="732C49D9" w14:textId="77777777" w:rsidR="00087D3C" w:rsidRPr="00C20F83" w:rsidRDefault="00087D3C" w:rsidP="00087D3C">
      <w:pPr>
        <w:pStyle w:val="SL1"/>
        <w:spacing w:before="0" w:after="0" w:line="276" w:lineRule="auto"/>
        <w:ind w:left="567" w:firstLine="0"/>
        <w:rPr>
          <w:rFonts w:ascii="Times New Roman" w:hAnsi="Times New Roman"/>
        </w:rPr>
      </w:pPr>
    </w:p>
    <w:p w14:paraId="0519F37C" w14:textId="77777777" w:rsidR="00087D3C" w:rsidRPr="00F3540B" w:rsidRDefault="00087D3C" w:rsidP="00087D3C">
      <w:pPr>
        <w:pStyle w:val="a7"/>
        <w:numPr>
          <w:ilvl w:val="0"/>
          <w:numId w:val="40"/>
        </w:numPr>
        <w:jc w:val="center"/>
        <w:rPr>
          <w:rFonts w:ascii="Times New Roman" w:hAnsi="Times New Roman"/>
          <w:b/>
          <w:sz w:val="24"/>
          <w:szCs w:val="24"/>
        </w:rPr>
      </w:pPr>
      <w:r w:rsidRPr="00F3540B">
        <w:rPr>
          <w:rFonts w:ascii="Times New Roman" w:hAnsi="Times New Roman"/>
          <w:b/>
          <w:sz w:val="24"/>
          <w:szCs w:val="24"/>
        </w:rPr>
        <w:t>Реагирование на выявленные инциденты безопасности</w:t>
      </w:r>
    </w:p>
    <w:p w14:paraId="4F9E9405" w14:textId="77777777" w:rsidR="00087D3C" w:rsidRPr="00023355" w:rsidRDefault="00087D3C" w:rsidP="00087D3C">
      <w:pPr>
        <w:rPr>
          <w:lang w:eastAsia="en-US"/>
        </w:rPr>
      </w:pPr>
    </w:p>
    <w:p w14:paraId="11A15198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Все работники </w:t>
      </w:r>
      <w:r>
        <w:rPr>
          <w:rFonts w:ascii="Times New Roman" w:hAnsi="Times New Roman"/>
        </w:rPr>
        <w:t>Организации</w:t>
      </w:r>
      <w:r w:rsidRPr="00C20F83">
        <w:rPr>
          <w:rFonts w:ascii="Times New Roman" w:hAnsi="Times New Roman"/>
        </w:rPr>
        <w:t xml:space="preserve"> обязаны немедленно уведомлять непосредственных руководителей и ответственных за реагирование на инциденты безопасности о случаях нарушения защиты или об обнаруженных уязвимостях в информационных системах и средствах защиты.</w:t>
      </w:r>
    </w:p>
    <w:p w14:paraId="74C3FC86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В кратчайшие сроки, не превышающие одного рабочего дня, ответственные за реагирование работники </w:t>
      </w:r>
      <w:r>
        <w:rPr>
          <w:rFonts w:ascii="Times New Roman" w:hAnsi="Times New Roman"/>
        </w:rPr>
        <w:t>Организации</w:t>
      </w:r>
      <w:r w:rsidRPr="00C20F83">
        <w:rPr>
          <w:rFonts w:ascii="Times New Roman" w:hAnsi="Times New Roman"/>
        </w:rPr>
        <w:t xml:space="preserve"> предпринимают меры по восстановлению работоспособности. Предпринимаемые меры должны согласовываться с вышестоящим</w:t>
      </w:r>
      <w:r>
        <w:rPr>
          <w:rFonts w:ascii="Times New Roman" w:hAnsi="Times New Roman"/>
        </w:rPr>
        <w:t>и руководителями</w:t>
      </w:r>
      <w:r w:rsidRPr="00C20F83">
        <w:rPr>
          <w:rFonts w:ascii="Times New Roman" w:hAnsi="Times New Roman"/>
        </w:rPr>
        <w:t>, но в случаях, требующих оперативных мер, допускается действовать без согласования. При необходимости, иерархия может быть нарушена, с целью получения высококвалифицированной консультации в кратчайшие сроки.</w:t>
      </w:r>
    </w:p>
    <w:p w14:paraId="1DBB8563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При реагировании на инцидент, важно, чтобы пользователь правильно классифицировал критичность инцидента. Критичность оценивается на основе следующей классификации:</w:t>
      </w:r>
    </w:p>
    <w:p w14:paraId="3DF8DF3D" w14:textId="77777777" w:rsidR="00087D3C" w:rsidRPr="00C20F83" w:rsidRDefault="00087D3C" w:rsidP="00087D3C">
      <w:pPr>
        <w:pStyle w:val="af1"/>
        <w:spacing w:after="0"/>
        <w:ind w:firstLine="567"/>
        <w:rPr>
          <w:rFonts w:ascii="Times New Roman" w:hAnsi="Times New Roman" w:cs="Times New Roman"/>
          <w:bCs/>
          <w:sz w:val="24"/>
          <w:szCs w:val="24"/>
          <w:u w:val="single"/>
          <w:lang w:val="x-none"/>
        </w:rPr>
      </w:pPr>
      <w:r w:rsidRPr="00C20F83">
        <w:rPr>
          <w:rFonts w:ascii="Times New Roman" w:hAnsi="Times New Roman" w:cs="Times New Roman"/>
          <w:bCs/>
          <w:sz w:val="24"/>
          <w:szCs w:val="24"/>
          <w:u w:val="single"/>
          <w:lang w:val="x-none"/>
        </w:rPr>
        <w:t>Уровень 1:</w:t>
      </w:r>
    </w:p>
    <w:p w14:paraId="0F98EA73" w14:textId="77777777" w:rsidR="00087D3C" w:rsidRPr="00C20F83" w:rsidRDefault="00087D3C" w:rsidP="00087D3C">
      <w:pPr>
        <w:pStyle w:val="af1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0F83">
        <w:rPr>
          <w:rFonts w:ascii="Times New Roman" w:hAnsi="Times New Roman" w:cs="Times New Roman"/>
          <w:bCs/>
          <w:sz w:val="24"/>
          <w:szCs w:val="24"/>
          <w:lang w:val="x-none"/>
        </w:rPr>
        <w:t>Незначительный инцидент. Незначительный инцидент определяется как локальное событие с ограниченным разрушением, которое не влияет на общую доступность</w:t>
      </w:r>
      <w:r w:rsidRPr="00C20F83">
        <w:rPr>
          <w:rFonts w:ascii="Times New Roman" w:hAnsi="Times New Roman" w:cs="Times New Roman"/>
          <w:bCs/>
          <w:sz w:val="24"/>
          <w:szCs w:val="24"/>
        </w:rPr>
        <w:t>/конфиденциальность/целостность</w:t>
      </w:r>
      <w:r w:rsidRPr="00C20F83"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 элементов ИС и средств защиты. Эти инциденты решаются ответственными за реагирование </w:t>
      </w:r>
      <w:r w:rsidRPr="00C20F83">
        <w:rPr>
          <w:rFonts w:ascii="Times New Roman" w:hAnsi="Times New Roman" w:cs="Times New Roman"/>
          <w:bCs/>
          <w:sz w:val="24"/>
          <w:szCs w:val="24"/>
        </w:rPr>
        <w:t>работниками</w:t>
      </w:r>
      <w:r w:rsidRPr="00C20F83">
        <w:rPr>
          <w:rFonts w:ascii="Times New Roman" w:hAnsi="Times New Roman" w:cs="Times New Roman"/>
          <w:bCs/>
          <w:sz w:val="24"/>
          <w:szCs w:val="24"/>
          <w:lang w:val="x-none"/>
        </w:rPr>
        <w:t>.</w:t>
      </w:r>
    </w:p>
    <w:p w14:paraId="7866F599" w14:textId="77777777" w:rsidR="00087D3C" w:rsidRPr="00C20F83" w:rsidRDefault="00087D3C" w:rsidP="00087D3C">
      <w:pPr>
        <w:pStyle w:val="af1"/>
        <w:spacing w:after="0"/>
        <w:ind w:firstLine="567"/>
        <w:rPr>
          <w:rFonts w:ascii="Times New Roman" w:hAnsi="Times New Roman" w:cs="Times New Roman"/>
          <w:bCs/>
          <w:sz w:val="24"/>
          <w:szCs w:val="24"/>
          <w:u w:val="single"/>
          <w:lang w:val="x-none"/>
        </w:rPr>
      </w:pPr>
      <w:r w:rsidRPr="00C20F83">
        <w:rPr>
          <w:rFonts w:ascii="Times New Roman" w:hAnsi="Times New Roman" w:cs="Times New Roman"/>
          <w:bCs/>
          <w:sz w:val="24"/>
          <w:szCs w:val="24"/>
          <w:u w:val="single"/>
          <w:lang w:val="x-none"/>
        </w:rPr>
        <w:t>Уровень 2:</w:t>
      </w:r>
    </w:p>
    <w:p w14:paraId="20E8D4C9" w14:textId="316649D5" w:rsidR="00087D3C" w:rsidRPr="00C20F83" w:rsidRDefault="00087D3C" w:rsidP="00087D3C">
      <w:pPr>
        <w:pStyle w:val="af1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0F83"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Авария. Любой инцидент, который приводит или может привести к прерыванию работоспособности отдельных элементов ИС и средств защиты. Эти инциденты выходят за рамки управления </w:t>
      </w:r>
      <w:r>
        <w:rPr>
          <w:rFonts w:ascii="Times New Roman" w:hAnsi="Times New Roman" w:cs="Times New Roman"/>
          <w:bCs/>
          <w:sz w:val="24"/>
          <w:szCs w:val="24"/>
        </w:rPr>
        <w:t>администратора ИС</w:t>
      </w:r>
      <w:r w:rsidRPr="00C20F83">
        <w:rPr>
          <w:rFonts w:ascii="Times New Roman" w:hAnsi="Times New Roman" w:cs="Times New Roman"/>
          <w:bCs/>
          <w:sz w:val="24"/>
          <w:szCs w:val="24"/>
        </w:rPr>
        <w:t xml:space="preserve"> и решаются с привлечением </w:t>
      </w:r>
      <w:r>
        <w:rPr>
          <w:rFonts w:ascii="Times New Roman" w:hAnsi="Times New Roman" w:cs="Times New Roman"/>
          <w:bCs/>
          <w:sz w:val="24"/>
          <w:szCs w:val="24"/>
        </w:rPr>
        <w:t>специалистов</w:t>
      </w:r>
      <w:r w:rsidR="000E5A0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защиты информации</w:t>
      </w:r>
      <w:r w:rsidRPr="00C20F83">
        <w:rPr>
          <w:rFonts w:ascii="Times New Roman" w:hAnsi="Times New Roman" w:cs="Times New Roman"/>
          <w:bCs/>
          <w:sz w:val="24"/>
          <w:szCs w:val="24"/>
        </w:rPr>
        <w:t>.</w:t>
      </w:r>
    </w:p>
    <w:p w14:paraId="1F37F392" w14:textId="77777777" w:rsidR="00087D3C" w:rsidRPr="00C20F83" w:rsidRDefault="00087D3C" w:rsidP="00087D3C">
      <w:pPr>
        <w:pStyle w:val="af1"/>
        <w:spacing w:after="0"/>
        <w:ind w:firstLine="567"/>
        <w:rPr>
          <w:rFonts w:ascii="Times New Roman" w:hAnsi="Times New Roman" w:cs="Times New Roman"/>
          <w:bCs/>
          <w:sz w:val="24"/>
          <w:szCs w:val="24"/>
          <w:u w:val="single"/>
          <w:lang w:val="x-none"/>
        </w:rPr>
      </w:pPr>
      <w:r w:rsidRPr="00C20F83">
        <w:rPr>
          <w:rFonts w:ascii="Times New Roman" w:hAnsi="Times New Roman" w:cs="Times New Roman"/>
          <w:bCs/>
          <w:sz w:val="24"/>
          <w:szCs w:val="24"/>
          <w:u w:val="single"/>
          <w:lang w:val="x-none"/>
        </w:rPr>
        <w:t>Уровень 3:</w:t>
      </w:r>
    </w:p>
    <w:p w14:paraId="4087E5A1" w14:textId="77777777" w:rsidR="00087D3C" w:rsidRPr="00C20F83" w:rsidRDefault="00087D3C" w:rsidP="00087D3C">
      <w:pPr>
        <w:pStyle w:val="af1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0F83">
        <w:rPr>
          <w:rFonts w:ascii="Times New Roman" w:hAnsi="Times New Roman" w:cs="Times New Roman"/>
          <w:bCs/>
          <w:sz w:val="24"/>
          <w:szCs w:val="24"/>
          <w:lang w:val="x-none"/>
        </w:rPr>
        <w:t>Катастрофа. Любой инцидент, приводящий к полному прерыванию работоспособности всех элементов ИС и средств защиты, а также к угрозе жизни пользователей ИС, классифицируется, как катастрофа. Обычно к катастрофам относят обстоятельства непреодолимой силы (пожар, взрыв), которые могут привести к нарушению работоспособности ИС и средств защиты на сутки и более</w:t>
      </w:r>
      <w:r w:rsidRPr="00C20F83">
        <w:rPr>
          <w:rFonts w:ascii="Times New Roman" w:hAnsi="Times New Roman" w:cs="Times New Roman"/>
          <w:bCs/>
          <w:sz w:val="24"/>
          <w:szCs w:val="24"/>
        </w:rPr>
        <w:t>:</w:t>
      </w:r>
    </w:p>
    <w:p w14:paraId="3881372B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пожар в здании;</w:t>
      </w:r>
    </w:p>
    <w:p w14:paraId="502E32C1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взрыв;</w:t>
      </w:r>
    </w:p>
    <w:p w14:paraId="175DF08E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 xml:space="preserve">просадка грунта с частичным обрушением здания; </w:t>
      </w:r>
    </w:p>
    <w:p w14:paraId="09E23448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 xml:space="preserve">массовые беспорядки в непосредственной близости от зданий </w:t>
      </w:r>
      <w:r>
        <w:t>подразделений Организации</w:t>
      </w:r>
      <w:r w:rsidRPr="00C20F83">
        <w:t>.</w:t>
      </w:r>
    </w:p>
    <w:p w14:paraId="45FC6694" w14:textId="77777777" w:rsidR="00087D3C" w:rsidRPr="00C20F83" w:rsidRDefault="00087D3C" w:rsidP="00087D3C">
      <w:pPr>
        <w:pStyle w:val="SL2"/>
        <w:numPr>
          <w:ilvl w:val="0"/>
          <w:numId w:val="0"/>
        </w:numPr>
        <w:spacing w:before="0" w:after="0" w:line="276" w:lineRule="auto"/>
        <w:ind w:left="709"/>
        <w:rPr>
          <w:rFonts w:ascii="Times New Roman" w:hAnsi="Times New Roman"/>
        </w:rPr>
      </w:pPr>
    </w:p>
    <w:p w14:paraId="7EF80CFC" w14:textId="77777777" w:rsidR="00087D3C" w:rsidRPr="00F3540B" w:rsidRDefault="00087D3C" w:rsidP="00087D3C">
      <w:pPr>
        <w:pStyle w:val="a7"/>
        <w:numPr>
          <w:ilvl w:val="0"/>
          <w:numId w:val="40"/>
        </w:numPr>
        <w:jc w:val="center"/>
        <w:rPr>
          <w:rFonts w:ascii="Times New Roman" w:hAnsi="Times New Roman"/>
          <w:b/>
          <w:sz w:val="24"/>
          <w:szCs w:val="24"/>
        </w:rPr>
      </w:pPr>
      <w:r w:rsidRPr="00F3540B">
        <w:rPr>
          <w:rFonts w:ascii="Times New Roman" w:hAnsi="Times New Roman"/>
          <w:b/>
          <w:sz w:val="24"/>
          <w:szCs w:val="24"/>
        </w:rPr>
        <w:lastRenderedPageBreak/>
        <w:t>Меры обеспечения непрерывности работы и восстановления ресурсов при возникновении аварийных ситуаций</w:t>
      </w:r>
    </w:p>
    <w:p w14:paraId="0D171BDB" w14:textId="77777777" w:rsidR="00087D3C" w:rsidRPr="009513AE" w:rsidRDefault="00087D3C" w:rsidP="00087D3C">
      <w:pPr>
        <w:rPr>
          <w:lang w:eastAsia="en-US"/>
        </w:rPr>
      </w:pPr>
    </w:p>
    <w:p w14:paraId="4A946139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Технические меры.</w:t>
      </w:r>
    </w:p>
    <w:p w14:paraId="3962982E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К техническим мерам обеспечения непрерывной работы и восстановления относятся программные и аппаратные средства и системы обеспечения непрерывности работы и восстановления ресурсов при возникновении аварийных ситуаций, такие как:</w:t>
      </w:r>
    </w:p>
    <w:p w14:paraId="1674F9B3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системы жизнеобеспечения;</w:t>
      </w:r>
    </w:p>
    <w:p w14:paraId="209C0B77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системы обеспечения отказоустойчивости;</w:t>
      </w:r>
    </w:p>
    <w:p w14:paraId="1D7099FE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системы резервного копирования и хранения данных;</w:t>
      </w:r>
    </w:p>
    <w:p w14:paraId="03D05CE0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системы контроля физического доступа.</w:t>
      </w:r>
    </w:p>
    <w:p w14:paraId="6B87A84E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Системы жизнеобеспечения ИС включают:</w:t>
      </w:r>
    </w:p>
    <w:p w14:paraId="4E50BB9C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пожарные сигнализации и системы пожаротушения;</w:t>
      </w:r>
    </w:p>
    <w:p w14:paraId="0A3A3282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системы вентиляции и кондиционирования;</w:t>
      </w:r>
    </w:p>
    <w:p w14:paraId="75B048BD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системы резервного питания.</w:t>
      </w:r>
    </w:p>
    <w:p w14:paraId="06E37E9D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Все помещения </w:t>
      </w:r>
      <w:r>
        <w:rPr>
          <w:rFonts w:ascii="Times New Roman" w:hAnsi="Times New Roman"/>
        </w:rPr>
        <w:t>Организации</w:t>
      </w:r>
      <w:r w:rsidRPr="00C20F83">
        <w:rPr>
          <w:rFonts w:ascii="Times New Roman" w:hAnsi="Times New Roman"/>
        </w:rPr>
        <w:t xml:space="preserve"> (помещения, в которых размещаются элементы ИС и средства защиты) должны быть оборудованы средствами пожарной сигнализации. Доступ в эти помещения посторонних лиц ограничен в нерабочее время.</w:t>
      </w:r>
    </w:p>
    <w:p w14:paraId="607CFB90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Организационные меры. </w:t>
      </w:r>
    </w:p>
    <w:p w14:paraId="35CBBBCC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Ответственные за реагирование работники знакомят всех работников </w:t>
      </w:r>
      <w:r>
        <w:rPr>
          <w:rFonts w:ascii="Times New Roman" w:hAnsi="Times New Roman"/>
        </w:rPr>
        <w:t>Организации</w:t>
      </w:r>
      <w:r w:rsidRPr="00C20F83">
        <w:rPr>
          <w:rFonts w:ascii="Times New Roman" w:hAnsi="Times New Roman"/>
        </w:rPr>
        <w:t xml:space="preserve">, находящихся в их зоне ответственности, с данной Инструкцией. Новые работники должны быть ознакомлены с данной Инструкцией в срок, не превышающий трех рабочих дней с момента выхода нового работника на работу. </w:t>
      </w:r>
    </w:p>
    <w:p w14:paraId="63F05DF2" w14:textId="77777777" w:rsidR="00087D3C" w:rsidRPr="00C20F83" w:rsidRDefault="00087D3C" w:rsidP="00087D3C">
      <w:pPr>
        <w:pStyle w:val="SL1"/>
        <w:numPr>
          <w:ilvl w:val="2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Навыки и знания работников </w:t>
      </w:r>
      <w:r>
        <w:rPr>
          <w:rFonts w:ascii="Times New Roman" w:hAnsi="Times New Roman"/>
        </w:rPr>
        <w:t>Организации</w:t>
      </w:r>
      <w:r w:rsidRPr="00C20F83">
        <w:rPr>
          <w:rFonts w:ascii="Times New Roman" w:hAnsi="Times New Roman"/>
        </w:rPr>
        <w:t xml:space="preserve"> по реагированию на аварийные ситуации должны регулярно проверяться. При необходимости должно проводиться дополнительное обучение работников </w:t>
      </w:r>
      <w:r>
        <w:rPr>
          <w:rFonts w:ascii="Times New Roman" w:hAnsi="Times New Roman"/>
        </w:rPr>
        <w:t>Организации</w:t>
      </w:r>
      <w:r w:rsidRPr="00C20F83">
        <w:rPr>
          <w:rFonts w:ascii="Times New Roman" w:hAnsi="Times New Roman"/>
        </w:rPr>
        <w:t xml:space="preserve"> порядку действий при возникновении аварийной ситуации.</w:t>
      </w:r>
    </w:p>
    <w:p w14:paraId="1750E8C7" w14:textId="77777777" w:rsidR="00087D3C" w:rsidRPr="00C20F83" w:rsidRDefault="00087D3C" w:rsidP="00087D3C">
      <w:pPr>
        <w:pStyle w:val="SL1"/>
        <w:spacing w:before="0" w:after="0" w:line="276" w:lineRule="auto"/>
        <w:ind w:left="567" w:firstLine="0"/>
        <w:rPr>
          <w:rFonts w:ascii="Times New Roman" w:hAnsi="Times New Roman"/>
        </w:rPr>
      </w:pPr>
    </w:p>
    <w:p w14:paraId="15FEE84C" w14:textId="77777777" w:rsidR="00087D3C" w:rsidRPr="00F3540B" w:rsidRDefault="00087D3C" w:rsidP="00087D3C">
      <w:pPr>
        <w:pStyle w:val="a7"/>
        <w:numPr>
          <w:ilvl w:val="0"/>
          <w:numId w:val="40"/>
        </w:numPr>
        <w:jc w:val="center"/>
        <w:rPr>
          <w:rFonts w:ascii="Times New Roman" w:hAnsi="Times New Roman"/>
          <w:b/>
          <w:sz w:val="24"/>
          <w:szCs w:val="24"/>
        </w:rPr>
      </w:pPr>
      <w:r w:rsidRPr="00F3540B">
        <w:rPr>
          <w:rFonts w:ascii="Times New Roman" w:hAnsi="Times New Roman"/>
          <w:b/>
          <w:sz w:val="24"/>
          <w:szCs w:val="24"/>
        </w:rPr>
        <w:t>Порядок действий при обнаружении инцидентов ИБ</w:t>
      </w:r>
    </w:p>
    <w:p w14:paraId="6F226274" w14:textId="77777777" w:rsidR="00087D3C" w:rsidRPr="00F33A8A" w:rsidRDefault="00087D3C" w:rsidP="00087D3C">
      <w:pPr>
        <w:rPr>
          <w:lang w:eastAsia="en-US"/>
        </w:rPr>
      </w:pPr>
    </w:p>
    <w:p w14:paraId="1527FAD9" w14:textId="77777777" w:rsidR="00087D3C" w:rsidRPr="00253A8B" w:rsidRDefault="00087D3C" w:rsidP="00087D3C">
      <w:pPr>
        <w:pStyle w:val="a7"/>
        <w:numPr>
          <w:ilvl w:val="1"/>
          <w:numId w:val="40"/>
        </w:numPr>
        <w:jc w:val="center"/>
        <w:rPr>
          <w:rFonts w:ascii="Times New Roman" w:hAnsi="Times New Roman"/>
          <w:sz w:val="24"/>
          <w:szCs w:val="24"/>
        </w:rPr>
      </w:pPr>
      <w:r w:rsidRPr="00253A8B">
        <w:rPr>
          <w:rFonts w:ascii="Times New Roman" w:hAnsi="Times New Roman"/>
          <w:sz w:val="24"/>
          <w:szCs w:val="24"/>
        </w:rPr>
        <w:t>Классификация инцидентов ИБ (информационной безопасности)</w:t>
      </w:r>
    </w:p>
    <w:p w14:paraId="39CF104E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>Инциденты ИБ (нештатные ситуации) классифицируются в соответствии с оценками, представленными в таблице.</w:t>
      </w:r>
    </w:p>
    <w:p w14:paraId="57B14006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>Таблица – Оценки инцидентов ИБ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3"/>
        <w:gridCol w:w="373"/>
        <w:gridCol w:w="3025"/>
        <w:gridCol w:w="3724"/>
      </w:tblGrid>
      <w:tr w:rsidR="00087D3C" w:rsidRPr="00C20F83" w14:paraId="1E416CBC" w14:textId="77777777" w:rsidTr="00772670">
        <w:trPr>
          <w:cantSplit/>
          <w:tblHeader/>
        </w:trPr>
        <w:tc>
          <w:tcPr>
            <w:tcW w:w="2836" w:type="pct"/>
            <w:gridSpan w:val="3"/>
            <w:vAlign w:val="center"/>
          </w:tcPr>
          <w:p w14:paraId="45F20F27" w14:textId="77777777" w:rsidR="00087D3C" w:rsidRPr="00C20F83" w:rsidRDefault="00087D3C" w:rsidP="0056433B">
            <w:pPr>
              <w:tabs>
                <w:tab w:val="right" w:leader="dot" w:pos="11700"/>
              </w:tabs>
              <w:spacing w:line="276" w:lineRule="auto"/>
              <w:contextualSpacing/>
              <w:jc w:val="center"/>
            </w:pPr>
            <w:r w:rsidRPr="00C20F83">
              <w:t>Инцидент ИБ</w:t>
            </w:r>
          </w:p>
        </w:tc>
        <w:tc>
          <w:tcPr>
            <w:tcW w:w="2164" w:type="pct"/>
            <w:vAlign w:val="center"/>
          </w:tcPr>
          <w:p w14:paraId="723C375D" w14:textId="77777777" w:rsidR="00087D3C" w:rsidRPr="00C20F83" w:rsidRDefault="00087D3C" w:rsidP="0056433B">
            <w:pPr>
              <w:tabs>
                <w:tab w:val="right" w:leader="dot" w:pos="11700"/>
              </w:tabs>
              <w:spacing w:line="276" w:lineRule="auto"/>
              <w:contextualSpacing/>
              <w:jc w:val="center"/>
            </w:pPr>
            <w:r w:rsidRPr="00C20F83">
              <w:t xml:space="preserve">Оценка инцидента </w:t>
            </w:r>
          </w:p>
          <w:p w14:paraId="0B24CFB8" w14:textId="77777777" w:rsidR="00087D3C" w:rsidRPr="00C20F83" w:rsidRDefault="00087D3C" w:rsidP="0056433B">
            <w:pPr>
              <w:tabs>
                <w:tab w:val="right" w:leader="dot" w:pos="11700"/>
              </w:tabs>
              <w:spacing w:line="276" w:lineRule="auto"/>
              <w:contextualSpacing/>
              <w:jc w:val="center"/>
            </w:pPr>
            <w:r w:rsidRPr="00C20F83">
              <w:t>(раздел)</w:t>
            </w:r>
          </w:p>
        </w:tc>
      </w:tr>
      <w:tr w:rsidR="00087D3C" w:rsidRPr="00C20F83" w14:paraId="40BE0823" w14:textId="77777777" w:rsidTr="00772670">
        <w:trPr>
          <w:cantSplit/>
          <w:tblHeader/>
        </w:trPr>
        <w:tc>
          <w:tcPr>
            <w:tcW w:w="2836" w:type="pct"/>
            <w:gridSpan w:val="3"/>
            <w:vAlign w:val="center"/>
          </w:tcPr>
          <w:p w14:paraId="4EF52630" w14:textId="77777777" w:rsidR="00087D3C" w:rsidRPr="00C20F83" w:rsidRDefault="00087D3C" w:rsidP="0056433B">
            <w:pPr>
              <w:tabs>
                <w:tab w:val="right" w:leader="dot" w:pos="11700"/>
              </w:tabs>
              <w:spacing w:line="276" w:lineRule="auto"/>
              <w:contextualSpacing/>
              <w:jc w:val="center"/>
            </w:pPr>
            <w:r>
              <w:t>1</w:t>
            </w:r>
          </w:p>
        </w:tc>
        <w:tc>
          <w:tcPr>
            <w:tcW w:w="2164" w:type="pct"/>
            <w:vAlign w:val="center"/>
          </w:tcPr>
          <w:p w14:paraId="2DC6DAA0" w14:textId="77777777" w:rsidR="00087D3C" w:rsidRPr="00C20F83" w:rsidRDefault="00087D3C" w:rsidP="0056433B">
            <w:pPr>
              <w:tabs>
                <w:tab w:val="right" w:leader="dot" w:pos="11700"/>
              </w:tabs>
              <w:spacing w:line="276" w:lineRule="auto"/>
              <w:contextualSpacing/>
              <w:jc w:val="center"/>
            </w:pPr>
            <w:r>
              <w:t>2</w:t>
            </w:r>
          </w:p>
        </w:tc>
      </w:tr>
      <w:tr w:rsidR="00087D3C" w:rsidRPr="00C20F83" w14:paraId="6CC6674D" w14:textId="77777777" w:rsidTr="00772670">
        <w:trPr>
          <w:cantSplit/>
        </w:trPr>
        <w:tc>
          <w:tcPr>
            <w:tcW w:w="2836" w:type="pct"/>
            <w:gridSpan w:val="3"/>
            <w:vAlign w:val="center"/>
          </w:tcPr>
          <w:p w14:paraId="554B02A7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Разглашение защищаемой информации сотрудниками, имеющими к ней право доступа</w:t>
            </w:r>
          </w:p>
        </w:tc>
        <w:tc>
          <w:tcPr>
            <w:tcW w:w="2164" w:type="pct"/>
            <w:vAlign w:val="center"/>
          </w:tcPr>
          <w:p w14:paraId="39B195A3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_Ref88022596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5.2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58A47A70" w14:textId="77777777" w:rsidTr="00772670">
        <w:trPr>
          <w:cantSplit/>
        </w:trPr>
        <w:tc>
          <w:tcPr>
            <w:tcW w:w="1045" w:type="pct"/>
            <w:gridSpan w:val="2"/>
            <w:vMerge w:val="restart"/>
            <w:vAlign w:val="center"/>
          </w:tcPr>
          <w:p w14:paraId="1275F40E" w14:textId="77777777" w:rsidR="00087D3C" w:rsidRPr="00C20F83" w:rsidRDefault="00087D3C" w:rsidP="0056433B">
            <w:pPr>
              <w:spacing w:line="276" w:lineRule="auto"/>
              <w:contextualSpacing/>
            </w:pPr>
            <w:r w:rsidRPr="00C20F83">
              <w:t xml:space="preserve">Неправомерные действия со стороны лиц, имеющих право </w:t>
            </w:r>
            <w:r w:rsidRPr="00C20F83">
              <w:lastRenderedPageBreak/>
              <w:t>доступа к защищаемой информации</w:t>
            </w:r>
          </w:p>
        </w:tc>
        <w:tc>
          <w:tcPr>
            <w:tcW w:w="1791" w:type="pct"/>
            <w:vMerge w:val="restart"/>
            <w:vAlign w:val="center"/>
          </w:tcPr>
          <w:p w14:paraId="522072F5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lastRenderedPageBreak/>
              <w:t xml:space="preserve">Несанкционированное копирование </w:t>
            </w:r>
            <w:r w:rsidRPr="00C20F83">
              <w:rPr>
                <w:szCs w:val="24"/>
              </w:rPr>
              <w:t>защищаемой</w:t>
            </w:r>
            <w:r w:rsidRPr="00C20F83">
              <w:rPr>
                <w:snapToGrid/>
                <w:szCs w:val="24"/>
              </w:rPr>
              <w:t xml:space="preserve"> информации</w:t>
            </w:r>
          </w:p>
        </w:tc>
        <w:tc>
          <w:tcPr>
            <w:tcW w:w="2164" w:type="pct"/>
            <w:vAlign w:val="center"/>
          </w:tcPr>
          <w:p w14:paraId="41E711D9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Обнаружился случившийся факт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_Ref88022619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5.2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29DB0B41" w14:textId="77777777" w:rsidTr="00772670">
        <w:trPr>
          <w:cantSplit/>
        </w:trPr>
        <w:tc>
          <w:tcPr>
            <w:tcW w:w="1045" w:type="pct"/>
            <w:gridSpan w:val="2"/>
            <w:vMerge/>
            <w:vAlign w:val="center"/>
          </w:tcPr>
          <w:p w14:paraId="38F9F4E7" w14:textId="77777777" w:rsidR="00087D3C" w:rsidRPr="00C20F83" w:rsidRDefault="00087D3C" w:rsidP="0056433B">
            <w:pPr>
              <w:tabs>
                <w:tab w:val="right" w:leader="dot" w:pos="11700"/>
              </w:tabs>
              <w:spacing w:line="276" w:lineRule="auto"/>
              <w:contextualSpacing/>
            </w:pPr>
          </w:p>
        </w:tc>
        <w:tc>
          <w:tcPr>
            <w:tcW w:w="1791" w:type="pct"/>
            <w:vMerge/>
            <w:vAlign w:val="center"/>
          </w:tcPr>
          <w:p w14:paraId="68351011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</w:p>
        </w:tc>
        <w:tc>
          <w:tcPr>
            <w:tcW w:w="2164" w:type="pct"/>
            <w:vAlign w:val="center"/>
          </w:tcPr>
          <w:p w14:paraId="56B64752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Производится в текущий момент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_Ref87863374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5.3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02B5461A" w14:textId="77777777" w:rsidTr="00772670">
        <w:trPr>
          <w:cantSplit/>
        </w:trPr>
        <w:tc>
          <w:tcPr>
            <w:tcW w:w="1045" w:type="pct"/>
            <w:gridSpan w:val="2"/>
            <w:vMerge/>
            <w:vAlign w:val="center"/>
          </w:tcPr>
          <w:p w14:paraId="534B76C2" w14:textId="77777777" w:rsidR="00087D3C" w:rsidRPr="00C20F83" w:rsidRDefault="00087D3C" w:rsidP="0056433B">
            <w:pPr>
              <w:tabs>
                <w:tab w:val="right" w:leader="dot" w:pos="11700"/>
              </w:tabs>
              <w:spacing w:line="276" w:lineRule="auto"/>
              <w:contextualSpacing/>
            </w:pPr>
          </w:p>
        </w:tc>
        <w:tc>
          <w:tcPr>
            <w:tcW w:w="1791" w:type="pct"/>
            <w:vMerge w:val="restart"/>
            <w:vAlign w:val="center"/>
          </w:tcPr>
          <w:p w14:paraId="1117C885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 xml:space="preserve">Несанкционированное изменение </w:t>
            </w:r>
            <w:r w:rsidRPr="00C20F83">
              <w:rPr>
                <w:szCs w:val="24"/>
              </w:rPr>
              <w:t>защищаемой</w:t>
            </w:r>
            <w:r w:rsidRPr="00C20F83">
              <w:rPr>
                <w:snapToGrid/>
                <w:szCs w:val="24"/>
              </w:rPr>
              <w:t xml:space="preserve"> информации</w:t>
            </w:r>
          </w:p>
        </w:tc>
        <w:tc>
          <w:tcPr>
            <w:tcW w:w="2164" w:type="pct"/>
            <w:vAlign w:val="center"/>
          </w:tcPr>
          <w:p w14:paraId="58745A33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Обнаружился случившийся факт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_Ref88022665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5.2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4D1D0EBF" w14:textId="77777777" w:rsidTr="00772670">
        <w:trPr>
          <w:cantSplit/>
        </w:trPr>
        <w:tc>
          <w:tcPr>
            <w:tcW w:w="1045" w:type="pct"/>
            <w:gridSpan w:val="2"/>
            <w:vMerge/>
            <w:vAlign w:val="center"/>
          </w:tcPr>
          <w:p w14:paraId="7F4EF250" w14:textId="77777777" w:rsidR="00087D3C" w:rsidRPr="00C20F83" w:rsidRDefault="00087D3C" w:rsidP="0056433B">
            <w:pPr>
              <w:tabs>
                <w:tab w:val="right" w:leader="dot" w:pos="11700"/>
              </w:tabs>
              <w:spacing w:line="276" w:lineRule="auto"/>
              <w:contextualSpacing/>
            </w:pPr>
          </w:p>
        </w:tc>
        <w:tc>
          <w:tcPr>
            <w:tcW w:w="1791" w:type="pct"/>
            <w:vMerge/>
            <w:vAlign w:val="center"/>
          </w:tcPr>
          <w:p w14:paraId="12B2E0FA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</w:p>
        </w:tc>
        <w:tc>
          <w:tcPr>
            <w:tcW w:w="2164" w:type="pct"/>
            <w:vAlign w:val="center"/>
          </w:tcPr>
          <w:p w14:paraId="736D8F3D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Производится в текущий момент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_Ref87863374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5.3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215FCCEF" w14:textId="77777777" w:rsidTr="00772670">
        <w:trPr>
          <w:cantSplit/>
          <w:trHeight w:val="534"/>
        </w:trPr>
        <w:tc>
          <w:tcPr>
            <w:tcW w:w="1045" w:type="pct"/>
            <w:gridSpan w:val="2"/>
            <w:vMerge w:val="restart"/>
            <w:vAlign w:val="center"/>
          </w:tcPr>
          <w:p w14:paraId="6ECB8B54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  <w:r w:rsidRPr="00C20F83">
              <w:rPr>
                <w:szCs w:val="24"/>
              </w:rPr>
              <w:t>Несанкционированный доступ к защищаемой информации</w:t>
            </w:r>
          </w:p>
        </w:tc>
        <w:tc>
          <w:tcPr>
            <w:tcW w:w="1791" w:type="pct"/>
            <w:vMerge w:val="restart"/>
            <w:vAlign w:val="center"/>
          </w:tcPr>
          <w:p w14:paraId="11ACFC78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zCs w:val="24"/>
              </w:rPr>
            </w:pPr>
            <w:r w:rsidRPr="00C20F83">
              <w:rPr>
                <w:szCs w:val="24"/>
              </w:rPr>
              <w:t>Подключение ТС</w:t>
            </w:r>
            <w:r>
              <w:rPr>
                <w:rStyle w:val="af3"/>
                <w:szCs w:val="24"/>
              </w:rPr>
              <w:footnoteReference w:id="2"/>
            </w:r>
            <w:r w:rsidRPr="00C20F83">
              <w:rPr>
                <w:szCs w:val="24"/>
              </w:rPr>
              <w:t xml:space="preserve"> к средствам и системам ОИ</w:t>
            </w:r>
            <w:r>
              <w:rPr>
                <w:rStyle w:val="af3"/>
                <w:szCs w:val="24"/>
              </w:rPr>
              <w:footnoteReference w:id="3"/>
            </w:r>
          </w:p>
        </w:tc>
        <w:tc>
          <w:tcPr>
            <w:tcW w:w="2164" w:type="pct"/>
            <w:vAlign w:val="center"/>
          </w:tcPr>
          <w:p w14:paraId="345E5140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Обнаружился случившийся факт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_Ref88022731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5.2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7A7338F9" w14:textId="77777777" w:rsidTr="00772670">
        <w:trPr>
          <w:cantSplit/>
          <w:trHeight w:val="534"/>
        </w:trPr>
        <w:tc>
          <w:tcPr>
            <w:tcW w:w="1045" w:type="pct"/>
            <w:gridSpan w:val="2"/>
            <w:vMerge/>
            <w:vAlign w:val="center"/>
          </w:tcPr>
          <w:p w14:paraId="7345A7A4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1791" w:type="pct"/>
            <w:vMerge/>
            <w:vAlign w:val="center"/>
          </w:tcPr>
          <w:p w14:paraId="523D2EF8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2164" w:type="pct"/>
            <w:vAlign w:val="center"/>
          </w:tcPr>
          <w:p w14:paraId="103FCB9E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Производится в текущий момент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_Ref87863584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5.4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70E4B313" w14:textId="77777777" w:rsidTr="00772670">
        <w:trPr>
          <w:cantSplit/>
        </w:trPr>
        <w:tc>
          <w:tcPr>
            <w:tcW w:w="1045" w:type="pct"/>
            <w:gridSpan w:val="2"/>
            <w:vMerge/>
            <w:vAlign w:val="center"/>
          </w:tcPr>
          <w:p w14:paraId="315D9AB9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1791" w:type="pct"/>
            <w:vMerge w:val="restart"/>
            <w:vAlign w:val="center"/>
          </w:tcPr>
          <w:p w14:paraId="6F058532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zCs w:val="24"/>
              </w:rPr>
            </w:pPr>
            <w:r w:rsidRPr="00C20F83">
              <w:rPr>
                <w:szCs w:val="24"/>
              </w:rPr>
              <w:t>Установка закладочных устройств</w:t>
            </w:r>
          </w:p>
        </w:tc>
        <w:tc>
          <w:tcPr>
            <w:tcW w:w="2164" w:type="pct"/>
          </w:tcPr>
          <w:p w14:paraId="41D3AEC6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Обнаружение установленных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_Ref88022731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5.2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01691A83" w14:textId="77777777" w:rsidTr="00772670">
        <w:trPr>
          <w:cantSplit/>
        </w:trPr>
        <w:tc>
          <w:tcPr>
            <w:tcW w:w="1045" w:type="pct"/>
            <w:gridSpan w:val="2"/>
            <w:vMerge/>
            <w:vAlign w:val="center"/>
          </w:tcPr>
          <w:p w14:paraId="10B6D53E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1791" w:type="pct"/>
            <w:vMerge/>
            <w:vAlign w:val="center"/>
          </w:tcPr>
          <w:p w14:paraId="511F7062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2164" w:type="pct"/>
          </w:tcPr>
          <w:p w14:paraId="3E2736AB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Устанавливаются в настоящий момент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_Ref87864507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5.5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7C993F4A" w14:textId="77777777" w:rsidTr="00772670">
        <w:trPr>
          <w:cantSplit/>
        </w:trPr>
        <w:tc>
          <w:tcPr>
            <w:tcW w:w="1045" w:type="pct"/>
            <w:gridSpan w:val="2"/>
            <w:vMerge/>
            <w:vAlign w:val="center"/>
          </w:tcPr>
          <w:p w14:paraId="382AC5A5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1791" w:type="pct"/>
            <w:vMerge w:val="restart"/>
            <w:vAlign w:val="center"/>
          </w:tcPr>
          <w:p w14:paraId="5BED0B4E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zCs w:val="24"/>
              </w:rPr>
            </w:pPr>
            <w:r w:rsidRPr="00C20F83">
              <w:rPr>
                <w:szCs w:val="24"/>
              </w:rPr>
              <w:t>Маскировка под зарегистрированного пользователя</w:t>
            </w:r>
          </w:p>
        </w:tc>
        <w:tc>
          <w:tcPr>
            <w:tcW w:w="2164" w:type="pct"/>
          </w:tcPr>
          <w:p w14:paraId="2FD795C4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Внешним злоумышленником в текущий момент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_Ref87863987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5.6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0B9B51D7" w14:textId="77777777" w:rsidTr="00772670">
        <w:trPr>
          <w:cantSplit/>
        </w:trPr>
        <w:tc>
          <w:tcPr>
            <w:tcW w:w="1045" w:type="pct"/>
            <w:gridSpan w:val="2"/>
            <w:vMerge/>
            <w:vAlign w:val="center"/>
          </w:tcPr>
          <w:p w14:paraId="1E1DF7D7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1791" w:type="pct"/>
            <w:vMerge/>
            <w:vAlign w:val="center"/>
          </w:tcPr>
          <w:p w14:paraId="7EB9B39D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2164" w:type="pct"/>
          </w:tcPr>
          <w:p w14:paraId="352C9D4D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Внутренним злоумышленником, либо производилась в прошлом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_Ref88022731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5.2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52D0F7AC" w14:textId="77777777" w:rsidTr="00772670">
        <w:trPr>
          <w:cantSplit/>
        </w:trPr>
        <w:tc>
          <w:tcPr>
            <w:tcW w:w="1045" w:type="pct"/>
            <w:gridSpan w:val="2"/>
            <w:vMerge/>
            <w:vAlign w:val="center"/>
          </w:tcPr>
          <w:p w14:paraId="609F67CA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1791" w:type="pct"/>
            <w:vMerge w:val="restart"/>
            <w:vAlign w:val="center"/>
          </w:tcPr>
          <w:p w14:paraId="5E5DA38C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zCs w:val="24"/>
              </w:rPr>
            </w:pPr>
            <w:r w:rsidRPr="00C20F83">
              <w:rPr>
                <w:szCs w:val="24"/>
              </w:rPr>
              <w:t>Использование дефектов ПО</w:t>
            </w:r>
            <w:r>
              <w:rPr>
                <w:rStyle w:val="af3"/>
                <w:szCs w:val="24"/>
              </w:rPr>
              <w:footnoteReference w:id="4"/>
            </w:r>
            <w:r w:rsidRPr="00C20F83">
              <w:rPr>
                <w:szCs w:val="24"/>
              </w:rPr>
              <w:t xml:space="preserve"> ОИ</w:t>
            </w:r>
          </w:p>
        </w:tc>
        <w:tc>
          <w:tcPr>
            <w:tcW w:w="2164" w:type="pct"/>
          </w:tcPr>
          <w:p w14:paraId="495812AB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Внешним злоумышленником в текущий момент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_Ref88127308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5.7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20468C05" w14:textId="77777777" w:rsidTr="00772670">
        <w:trPr>
          <w:cantSplit/>
        </w:trPr>
        <w:tc>
          <w:tcPr>
            <w:tcW w:w="1045" w:type="pct"/>
            <w:gridSpan w:val="2"/>
            <w:vMerge/>
            <w:vAlign w:val="center"/>
          </w:tcPr>
          <w:p w14:paraId="35BA5B40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1791" w:type="pct"/>
            <w:vMerge/>
            <w:vAlign w:val="center"/>
          </w:tcPr>
          <w:p w14:paraId="494B70F4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2164" w:type="pct"/>
          </w:tcPr>
          <w:p w14:paraId="6E391E26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Внутренним злоумышленником, либо производилось в прошлом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_Ref88022731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5.2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7124EB7E" w14:textId="77777777" w:rsidTr="00772670">
        <w:trPr>
          <w:cantSplit/>
        </w:trPr>
        <w:tc>
          <w:tcPr>
            <w:tcW w:w="1045" w:type="pct"/>
            <w:gridSpan w:val="2"/>
            <w:vMerge/>
            <w:vAlign w:val="center"/>
          </w:tcPr>
          <w:p w14:paraId="4D766B2A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1791" w:type="pct"/>
            <w:vMerge w:val="restart"/>
            <w:vAlign w:val="center"/>
          </w:tcPr>
          <w:p w14:paraId="52FA11CF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zCs w:val="24"/>
              </w:rPr>
            </w:pPr>
            <w:r w:rsidRPr="00C20F83">
              <w:rPr>
                <w:szCs w:val="24"/>
              </w:rPr>
              <w:t>Использование программных закладок</w:t>
            </w:r>
          </w:p>
        </w:tc>
        <w:tc>
          <w:tcPr>
            <w:tcW w:w="2164" w:type="pct"/>
          </w:tcPr>
          <w:p w14:paraId="5E8A0D16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Внешним злоумышленником в текущий момент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_Ref87864788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5.8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60AA84D7" w14:textId="77777777" w:rsidTr="00772670">
        <w:trPr>
          <w:cantSplit/>
        </w:trPr>
        <w:tc>
          <w:tcPr>
            <w:tcW w:w="1045" w:type="pct"/>
            <w:gridSpan w:val="2"/>
            <w:vMerge/>
            <w:vAlign w:val="center"/>
          </w:tcPr>
          <w:p w14:paraId="306B2D32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1791" w:type="pct"/>
            <w:vMerge/>
            <w:vAlign w:val="center"/>
          </w:tcPr>
          <w:p w14:paraId="1AB1AAB6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2164" w:type="pct"/>
            <w:vAlign w:val="center"/>
          </w:tcPr>
          <w:p w14:paraId="2CEECFE6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Внутренним злоумышленником, либо производилось в прошлом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_Ref88022731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5.2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05B41486" w14:textId="77777777" w:rsidTr="00772670">
        <w:trPr>
          <w:cantSplit/>
          <w:trHeight w:val="85"/>
        </w:trPr>
        <w:tc>
          <w:tcPr>
            <w:tcW w:w="1045" w:type="pct"/>
            <w:gridSpan w:val="2"/>
            <w:vMerge/>
            <w:vAlign w:val="center"/>
          </w:tcPr>
          <w:p w14:paraId="08B72797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1791" w:type="pct"/>
            <w:vAlign w:val="center"/>
          </w:tcPr>
          <w:p w14:paraId="75768C84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zCs w:val="24"/>
              </w:rPr>
            </w:pPr>
            <w:r w:rsidRPr="00C20F83">
              <w:rPr>
                <w:szCs w:val="24"/>
              </w:rPr>
              <w:t>Обнаружение программных вирусов</w:t>
            </w:r>
          </w:p>
        </w:tc>
        <w:tc>
          <w:tcPr>
            <w:tcW w:w="2164" w:type="pct"/>
            <w:vAlign w:val="center"/>
          </w:tcPr>
          <w:p w14:paraId="5FF99ACA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(</w:t>
            </w:r>
            <w:r w:rsidRPr="00C20F83">
              <w:rPr>
                <w:snapToGrid/>
                <w:szCs w:val="24"/>
                <w:lang w:val="en-US"/>
              </w:rPr>
              <w:fldChar w:fldCharType="begin"/>
            </w:r>
            <w:r w:rsidRPr="00C20F83">
              <w:rPr>
                <w:snapToGrid/>
                <w:szCs w:val="24"/>
                <w:lang w:val="en-US"/>
              </w:rPr>
              <w:instrText xml:space="preserve"> REF  _Ref87950805 \h \n  \* MERGEFORMAT </w:instrText>
            </w:r>
            <w:r w:rsidRPr="00C20F83">
              <w:rPr>
                <w:snapToGrid/>
                <w:szCs w:val="24"/>
                <w:lang w:val="en-US"/>
              </w:rPr>
            </w:r>
            <w:r w:rsidRPr="00C20F83">
              <w:rPr>
                <w:snapToGrid/>
                <w:szCs w:val="24"/>
                <w:lang w:val="en-US"/>
              </w:rPr>
              <w:fldChar w:fldCharType="separate"/>
            </w:r>
            <w:r>
              <w:rPr>
                <w:snapToGrid/>
                <w:szCs w:val="24"/>
                <w:lang w:val="en-US"/>
              </w:rPr>
              <w:t>5.9</w:t>
            </w:r>
            <w:r w:rsidRPr="00C20F83">
              <w:rPr>
                <w:snapToGrid/>
                <w:szCs w:val="24"/>
                <w:lang w:val="en-US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7A895177" w14:textId="77777777" w:rsidTr="00772670">
        <w:trPr>
          <w:cantSplit/>
        </w:trPr>
        <w:tc>
          <w:tcPr>
            <w:tcW w:w="1045" w:type="pct"/>
            <w:gridSpan w:val="2"/>
            <w:vMerge/>
            <w:vAlign w:val="center"/>
          </w:tcPr>
          <w:p w14:paraId="688403B0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1791" w:type="pct"/>
            <w:vAlign w:val="center"/>
          </w:tcPr>
          <w:p w14:paraId="2B8E5AD2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zCs w:val="24"/>
              </w:rPr>
            </w:pPr>
            <w:r w:rsidRPr="00C20F83">
              <w:rPr>
                <w:szCs w:val="24"/>
              </w:rPr>
              <w:t>Хищение носителя защищаемой информации</w:t>
            </w:r>
          </w:p>
        </w:tc>
        <w:tc>
          <w:tcPr>
            <w:tcW w:w="2164" w:type="pct"/>
            <w:vAlign w:val="center"/>
          </w:tcPr>
          <w:p w14:paraId="0F3EE2A3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_Ref88022731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5.2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63270FA8" w14:textId="77777777" w:rsidTr="00772670">
        <w:trPr>
          <w:cantSplit/>
        </w:trPr>
        <w:tc>
          <w:tcPr>
            <w:tcW w:w="1045" w:type="pct"/>
            <w:gridSpan w:val="2"/>
            <w:vMerge/>
            <w:vAlign w:val="center"/>
          </w:tcPr>
          <w:p w14:paraId="010742A9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1791" w:type="pct"/>
            <w:vMerge w:val="restart"/>
            <w:vAlign w:val="center"/>
          </w:tcPr>
          <w:p w14:paraId="0E950DC3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zCs w:val="24"/>
              </w:rPr>
            </w:pPr>
            <w:r w:rsidRPr="00C20F83">
              <w:rPr>
                <w:szCs w:val="24"/>
              </w:rPr>
              <w:t xml:space="preserve">Нарушение функционирования ТС обработки информации </w:t>
            </w:r>
            <w:r w:rsidRPr="00C20F83">
              <w:rPr>
                <w:snapToGrid/>
                <w:szCs w:val="24"/>
              </w:rPr>
              <w:t>злоумышленником</w:t>
            </w:r>
          </w:p>
        </w:tc>
        <w:tc>
          <w:tcPr>
            <w:tcW w:w="2164" w:type="pct"/>
            <w:vAlign w:val="center"/>
          </w:tcPr>
          <w:p w14:paraId="073DA672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Производится в текущий момент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_Ref87955917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5.10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452F56CA" w14:textId="77777777" w:rsidTr="00772670">
        <w:trPr>
          <w:cantSplit/>
        </w:trPr>
        <w:tc>
          <w:tcPr>
            <w:tcW w:w="1045" w:type="pct"/>
            <w:gridSpan w:val="2"/>
            <w:vMerge/>
            <w:vAlign w:val="center"/>
          </w:tcPr>
          <w:p w14:paraId="6C9096FA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1791" w:type="pct"/>
            <w:vMerge/>
            <w:vAlign w:val="center"/>
          </w:tcPr>
          <w:p w14:paraId="01FCEF68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2164" w:type="pct"/>
            <w:vAlign w:val="center"/>
          </w:tcPr>
          <w:p w14:paraId="5F79228D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Обнаружился случившийся факт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_Ref87958240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5.11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5E29B87F" w14:textId="77777777" w:rsidTr="00772670">
        <w:trPr>
          <w:cantSplit/>
        </w:trPr>
        <w:tc>
          <w:tcPr>
            <w:tcW w:w="1045" w:type="pct"/>
            <w:gridSpan w:val="2"/>
            <w:vMerge/>
            <w:vAlign w:val="center"/>
          </w:tcPr>
          <w:p w14:paraId="44214C83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1791" w:type="pct"/>
            <w:vMerge w:val="restart"/>
            <w:vAlign w:val="center"/>
          </w:tcPr>
          <w:p w14:paraId="4C812238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zCs w:val="24"/>
              </w:rPr>
            </w:pPr>
            <w:r w:rsidRPr="00C20F83">
              <w:rPr>
                <w:szCs w:val="24"/>
              </w:rPr>
              <w:t xml:space="preserve">Блокирование доступа к защищаемой информации путем перегрузки ТС </w:t>
            </w:r>
            <w:r w:rsidRPr="00C20F83">
              <w:rPr>
                <w:szCs w:val="24"/>
              </w:rPr>
              <w:lastRenderedPageBreak/>
              <w:t>обработки информации ложными заявками на ее обработку</w:t>
            </w:r>
          </w:p>
        </w:tc>
        <w:tc>
          <w:tcPr>
            <w:tcW w:w="2164" w:type="pct"/>
            <w:vAlign w:val="center"/>
          </w:tcPr>
          <w:p w14:paraId="110A9603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lastRenderedPageBreak/>
              <w:t>Производится в текущий момент внешним злоумышленником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_Ref87958554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5.12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1749D3BC" w14:textId="77777777" w:rsidTr="00772670">
        <w:trPr>
          <w:cantSplit/>
        </w:trPr>
        <w:tc>
          <w:tcPr>
            <w:tcW w:w="1045" w:type="pct"/>
            <w:gridSpan w:val="2"/>
            <w:vMerge/>
            <w:vAlign w:val="center"/>
          </w:tcPr>
          <w:p w14:paraId="0197BDF3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1791" w:type="pct"/>
            <w:vMerge/>
            <w:vAlign w:val="center"/>
          </w:tcPr>
          <w:p w14:paraId="355ED6A4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2164" w:type="pct"/>
            <w:vAlign w:val="center"/>
          </w:tcPr>
          <w:p w14:paraId="125D105F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Производится в текущий момент внутренним злоумышленником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_Ref87960275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5.13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587684F1" w14:textId="77777777" w:rsidTr="00772670">
        <w:trPr>
          <w:cantSplit/>
        </w:trPr>
        <w:tc>
          <w:tcPr>
            <w:tcW w:w="1045" w:type="pct"/>
            <w:gridSpan w:val="2"/>
            <w:vMerge/>
            <w:vAlign w:val="center"/>
          </w:tcPr>
          <w:p w14:paraId="064C8C82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1791" w:type="pct"/>
            <w:vMerge/>
            <w:vAlign w:val="center"/>
          </w:tcPr>
          <w:p w14:paraId="41B711B5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2164" w:type="pct"/>
            <w:vAlign w:val="center"/>
          </w:tcPr>
          <w:p w14:paraId="272F30F9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Обнаружился случившийся факт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_Ref87961546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5.14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49B8554C" w14:textId="77777777" w:rsidTr="00772670">
        <w:trPr>
          <w:cantSplit/>
        </w:trPr>
        <w:tc>
          <w:tcPr>
            <w:tcW w:w="2836" w:type="pct"/>
            <w:gridSpan w:val="3"/>
            <w:vMerge w:val="restart"/>
            <w:vAlign w:val="center"/>
          </w:tcPr>
          <w:p w14:paraId="55D6EC23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zCs w:val="24"/>
              </w:rPr>
            </w:pPr>
            <w:r w:rsidRPr="00C20F83">
              <w:rPr>
                <w:szCs w:val="24"/>
              </w:rPr>
              <w:t>Ошибки пользователей системы при эксплуатации программных средств, ТС, средств и систем защиты информации</w:t>
            </w:r>
          </w:p>
        </w:tc>
        <w:tc>
          <w:tcPr>
            <w:tcW w:w="2164" w:type="pct"/>
          </w:tcPr>
          <w:p w14:paraId="312DEBB5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Ошибка повлекла утерю или повреждение защищаемой информации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_Ref88018193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5.15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6027EDA5" w14:textId="77777777" w:rsidTr="00772670">
        <w:trPr>
          <w:cantSplit/>
        </w:trPr>
        <w:tc>
          <w:tcPr>
            <w:tcW w:w="2836" w:type="pct"/>
            <w:gridSpan w:val="3"/>
            <w:vMerge/>
            <w:vAlign w:val="center"/>
          </w:tcPr>
          <w:p w14:paraId="3FAD1695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2164" w:type="pct"/>
            <w:vAlign w:val="center"/>
          </w:tcPr>
          <w:p w14:paraId="6E482107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Ошибка привела к нарушению работоспособности ТС и ПО 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_Ref88018313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5.16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26362872" w14:textId="77777777" w:rsidTr="00772670">
        <w:trPr>
          <w:cantSplit/>
        </w:trPr>
        <w:tc>
          <w:tcPr>
            <w:tcW w:w="2836" w:type="pct"/>
            <w:gridSpan w:val="3"/>
            <w:shd w:val="clear" w:color="auto" w:fill="auto"/>
            <w:vAlign w:val="center"/>
          </w:tcPr>
          <w:p w14:paraId="76D4C68E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zCs w:val="24"/>
              </w:rPr>
              <w:t>Дефекты, сбои, отказы, аварии ТС, программных средств и систем ОИ</w:t>
            </w:r>
          </w:p>
        </w:tc>
        <w:tc>
          <w:tcPr>
            <w:tcW w:w="2164" w:type="pct"/>
            <w:vAlign w:val="center"/>
          </w:tcPr>
          <w:p w14:paraId="5BD219D7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_Ref88019330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5.17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17155263" w14:textId="77777777" w:rsidTr="00772670">
        <w:trPr>
          <w:cantSplit/>
        </w:trPr>
        <w:tc>
          <w:tcPr>
            <w:tcW w:w="2836" w:type="pct"/>
            <w:gridSpan w:val="3"/>
            <w:vAlign w:val="center"/>
          </w:tcPr>
          <w:p w14:paraId="06BA6101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zCs w:val="24"/>
              </w:rPr>
              <w:t>Сбои, отказы и аварии систем обеспечения ОИ</w:t>
            </w:r>
          </w:p>
        </w:tc>
        <w:tc>
          <w:tcPr>
            <w:tcW w:w="2164" w:type="pct"/>
            <w:vAlign w:val="center"/>
          </w:tcPr>
          <w:p w14:paraId="372810B2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_Ref88021248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5.18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4A9F8FB8" w14:textId="77777777" w:rsidTr="00772670">
        <w:trPr>
          <w:cantSplit/>
        </w:trPr>
        <w:tc>
          <w:tcPr>
            <w:tcW w:w="895" w:type="pct"/>
            <w:vMerge w:val="restart"/>
            <w:vAlign w:val="center"/>
          </w:tcPr>
          <w:p w14:paraId="28064BA6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napToGrid/>
                <w:szCs w:val="24"/>
              </w:rPr>
            </w:pPr>
            <w:r w:rsidRPr="00C20F83">
              <w:rPr>
                <w:szCs w:val="24"/>
              </w:rPr>
              <w:t>Природные явления, стихийные бедствия</w:t>
            </w:r>
          </w:p>
        </w:tc>
        <w:tc>
          <w:tcPr>
            <w:tcW w:w="1940" w:type="pct"/>
            <w:gridSpan w:val="2"/>
            <w:vAlign w:val="center"/>
          </w:tcPr>
          <w:p w14:paraId="1490F52D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Несущие угрозу жизни человека</w:t>
            </w:r>
          </w:p>
        </w:tc>
        <w:tc>
          <w:tcPr>
            <w:tcW w:w="2164" w:type="pct"/>
            <w:vAlign w:val="center"/>
          </w:tcPr>
          <w:p w14:paraId="181A78F8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_Ref88021262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5.19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  <w:tr w:rsidR="00087D3C" w:rsidRPr="00C20F83" w14:paraId="6956A4AC" w14:textId="77777777" w:rsidTr="00772670">
        <w:trPr>
          <w:cantSplit/>
        </w:trPr>
        <w:tc>
          <w:tcPr>
            <w:tcW w:w="895" w:type="pct"/>
            <w:vMerge/>
            <w:vAlign w:val="center"/>
          </w:tcPr>
          <w:p w14:paraId="66596693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1940" w:type="pct"/>
            <w:gridSpan w:val="2"/>
            <w:vAlign w:val="center"/>
          </w:tcPr>
          <w:p w14:paraId="0EC1025A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Не несущие угрозу жизни человека</w:t>
            </w:r>
          </w:p>
        </w:tc>
        <w:tc>
          <w:tcPr>
            <w:tcW w:w="2164" w:type="pct"/>
            <w:vAlign w:val="center"/>
          </w:tcPr>
          <w:p w14:paraId="1D83EE38" w14:textId="77777777" w:rsidR="00087D3C" w:rsidRPr="00C20F83" w:rsidRDefault="00087D3C" w:rsidP="0056433B">
            <w:pPr>
              <w:pStyle w:val="13"/>
              <w:widowControl/>
              <w:tabs>
                <w:tab w:val="right" w:leader="dot" w:pos="11700"/>
              </w:tabs>
              <w:spacing w:line="276" w:lineRule="auto"/>
              <w:ind w:firstLine="0"/>
              <w:contextualSpacing/>
              <w:jc w:val="left"/>
              <w:rPr>
                <w:snapToGrid/>
                <w:szCs w:val="24"/>
              </w:rPr>
            </w:pPr>
            <w:r w:rsidRPr="00C20F83">
              <w:rPr>
                <w:snapToGrid/>
                <w:szCs w:val="24"/>
              </w:rPr>
              <w:t>(</w:t>
            </w:r>
            <w:r w:rsidRPr="00C20F83">
              <w:rPr>
                <w:snapToGrid/>
                <w:szCs w:val="24"/>
              </w:rPr>
              <w:fldChar w:fldCharType="begin"/>
            </w:r>
            <w:r w:rsidRPr="00C20F83">
              <w:rPr>
                <w:snapToGrid/>
                <w:szCs w:val="24"/>
              </w:rPr>
              <w:instrText xml:space="preserve"> REF _Ref88034455 \r \h  \* MERGEFORMAT </w:instrText>
            </w:r>
            <w:r w:rsidRPr="00C20F83">
              <w:rPr>
                <w:snapToGrid/>
                <w:szCs w:val="24"/>
              </w:rPr>
            </w:r>
            <w:r w:rsidRPr="00C20F83">
              <w:rPr>
                <w:snapToGrid/>
                <w:szCs w:val="24"/>
              </w:rPr>
              <w:fldChar w:fldCharType="separate"/>
            </w:r>
            <w:r>
              <w:rPr>
                <w:snapToGrid/>
                <w:szCs w:val="24"/>
              </w:rPr>
              <w:t>5.20</w:t>
            </w:r>
            <w:r w:rsidRPr="00C20F83">
              <w:rPr>
                <w:snapToGrid/>
                <w:szCs w:val="24"/>
              </w:rPr>
              <w:fldChar w:fldCharType="end"/>
            </w:r>
            <w:r w:rsidRPr="00C20F83">
              <w:rPr>
                <w:snapToGrid/>
                <w:szCs w:val="24"/>
              </w:rPr>
              <w:t>)</w:t>
            </w:r>
          </w:p>
        </w:tc>
      </w:tr>
    </w:tbl>
    <w:p w14:paraId="3BF83B84" w14:textId="77777777" w:rsidR="00087D3C" w:rsidRPr="00C20F83" w:rsidRDefault="00087D3C" w:rsidP="00087D3C">
      <w:pPr>
        <w:pStyle w:val="TimesNewRoman12pt125"/>
        <w:spacing w:before="0" w:line="276" w:lineRule="auto"/>
        <w:rPr>
          <w:szCs w:val="24"/>
        </w:rPr>
      </w:pPr>
    </w:p>
    <w:p w14:paraId="3D101969" w14:textId="77777777" w:rsidR="00087D3C" w:rsidRPr="00301F04" w:rsidRDefault="00087D3C" w:rsidP="00087D3C">
      <w:pPr>
        <w:pStyle w:val="a7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301F04">
        <w:rPr>
          <w:rFonts w:ascii="Times New Roman" w:hAnsi="Times New Roman"/>
          <w:sz w:val="24"/>
          <w:szCs w:val="24"/>
        </w:rPr>
        <w:t>Нештатные ситуации, которые повлекли утечку или повреждение защищаемой информации, либо созданы внутренним злоумышленником</w:t>
      </w:r>
    </w:p>
    <w:p w14:paraId="2DAB9E8C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 xml:space="preserve">При обнаружении нештатных ситуаций, которые повлекли утечку или повреждение защищаемой информации, либо созданы внутренним злоумышленником, создается </w:t>
      </w:r>
      <w:r>
        <w:rPr>
          <w:szCs w:val="24"/>
        </w:rPr>
        <w:t>рабочая группа</w:t>
      </w:r>
      <w:r w:rsidRPr="00C20F83">
        <w:rPr>
          <w:szCs w:val="24"/>
        </w:rPr>
        <w:t xml:space="preserve">. </w:t>
      </w:r>
    </w:p>
    <w:p w14:paraId="2BEE2CB0" w14:textId="6097DCDF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 xml:space="preserve">В первую очередь </w:t>
      </w:r>
      <w:r>
        <w:rPr>
          <w:szCs w:val="24"/>
        </w:rPr>
        <w:t>специалистами</w:t>
      </w:r>
      <w:r w:rsidR="000E5A0A">
        <w:rPr>
          <w:szCs w:val="24"/>
        </w:rPr>
        <w:t xml:space="preserve"> </w:t>
      </w:r>
      <w:r>
        <w:rPr>
          <w:szCs w:val="24"/>
        </w:rPr>
        <w:t>защиты информации</w:t>
      </w:r>
      <w:r w:rsidRPr="00C20F83">
        <w:rPr>
          <w:szCs w:val="24"/>
        </w:rPr>
        <w:t xml:space="preserve"> предпринимаются действия по сбору и обеспечению сохранности улик незаметно для злоумышленника при нештатных ситуациях, связанных с:</w:t>
      </w:r>
    </w:p>
    <w:p w14:paraId="6B352EE1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разглашением защищаемой информации;</w:t>
      </w:r>
    </w:p>
    <w:p w14:paraId="725470DC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обнаружением несанкционированно скопированной или измененной защищаемой информации;</w:t>
      </w:r>
    </w:p>
    <w:p w14:paraId="2C7AA355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обнаружением подключения ТС к средствам и системам ОИ;</w:t>
      </w:r>
    </w:p>
    <w:p w14:paraId="77D8ADA5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обнаружением закладочных устройств;</w:t>
      </w:r>
    </w:p>
    <w:p w14:paraId="4E8A94DE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маскировкой под зарегистрированного пользователя внутренним злоумышленником или обнаружением факта маскировки в прошлом (как внутренним, так и внешним злоумышленником);</w:t>
      </w:r>
    </w:p>
    <w:p w14:paraId="357DE14A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использованием дефектов ПО ОИ внутренним злоумышленником или обнаружением факта их использования в прошлом (как внутренним, так и внешним злоумышленником);</w:t>
      </w:r>
    </w:p>
    <w:p w14:paraId="3938A927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использованием программных закладок внутренним злоумышленником или обнаружением факта их использования в прошлом (как внутренним, так и внешним злоумышленником);</w:t>
      </w:r>
    </w:p>
    <w:p w14:paraId="4DBE0BC4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lastRenderedPageBreak/>
        <w:t>хищением носителя защищаемой информации.</w:t>
      </w:r>
    </w:p>
    <w:p w14:paraId="0ED64CCD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>
        <w:rPr>
          <w:szCs w:val="24"/>
        </w:rPr>
        <w:t>Рабочая группа</w:t>
      </w:r>
      <w:r w:rsidRPr="00C20F83">
        <w:rPr>
          <w:szCs w:val="24"/>
        </w:rPr>
        <w:t xml:space="preserve">, дополнительно к общему порядку действий, должна: </w:t>
      </w:r>
    </w:p>
    <w:p w14:paraId="4E4D0BD8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если это возможно, определить подразделения, в которые произошла утечка защищаемой информации;</w:t>
      </w:r>
    </w:p>
    <w:p w14:paraId="7CCC4039" w14:textId="77777777" w:rsidR="00087D3C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определить возможные контрмеры, призванные уменьшить ущерб от утечки информации.</w:t>
      </w:r>
    </w:p>
    <w:p w14:paraId="42C8B3FB" w14:textId="77777777" w:rsidR="00087D3C" w:rsidRPr="00C20F83" w:rsidRDefault="00087D3C" w:rsidP="00087D3C">
      <w:pPr>
        <w:tabs>
          <w:tab w:val="left" w:pos="993"/>
        </w:tabs>
        <w:spacing w:line="276" w:lineRule="auto"/>
        <w:ind w:left="709"/>
        <w:jc w:val="both"/>
      </w:pPr>
    </w:p>
    <w:p w14:paraId="28AD85F7" w14:textId="77777777" w:rsidR="00087D3C" w:rsidRPr="00301F04" w:rsidRDefault="00087D3C" w:rsidP="00087D3C">
      <w:pPr>
        <w:pStyle w:val="a7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301F04">
        <w:rPr>
          <w:rFonts w:ascii="Times New Roman" w:hAnsi="Times New Roman"/>
          <w:sz w:val="24"/>
          <w:szCs w:val="24"/>
        </w:rPr>
        <w:t xml:space="preserve">Несанкционированное копирование или изменение конфиденциальной информации в текущий момент времени со стороны лиц, имеющих право доступа к ней </w:t>
      </w:r>
    </w:p>
    <w:p w14:paraId="23F93025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>В случае обнаружения злоумышленника неправомерно копирующего, либо изменяющего защищаемую информацию выполняются следующие действия.</w:t>
      </w:r>
    </w:p>
    <w:p w14:paraId="29B8C5FF" w14:textId="77777777" w:rsidR="00087D3C" w:rsidRPr="00C20F83" w:rsidRDefault="00087D3C" w:rsidP="00087D3C">
      <w:pPr>
        <w:ind w:firstLine="708"/>
      </w:pPr>
      <w:r w:rsidRPr="00C20F83">
        <w:t>Первоочередные действия</w:t>
      </w:r>
    </w:p>
    <w:p w14:paraId="30909736" w14:textId="5B67C932" w:rsidR="00087D3C" w:rsidRPr="00C20F83" w:rsidRDefault="0056433B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87D3C">
        <w:t xml:space="preserve"> защиты информации</w:t>
      </w:r>
      <w:r w:rsidR="00087D3C" w:rsidRPr="00C20F83">
        <w:t xml:space="preserve"> прерывает несанкционированный процесс.</w:t>
      </w:r>
    </w:p>
    <w:p w14:paraId="3605C8B6" w14:textId="379E6ED6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709"/>
          <w:tab w:val="left" w:pos="993"/>
        </w:tabs>
        <w:spacing w:line="276" w:lineRule="auto"/>
        <w:ind w:left="0" w:firstLine="709"/>
        <w:jc w:val="both"/>
      </w:pPr>
      <w:r>
        <w:t>Специалист защиты информации</w:t>
      </w:r>
      <w:r w:rsidRPr="00C20F83">
        <w:t xml:space="preserve"> блокирует доступ к </w:t>
      </w:r>
      <w:r>
        <w:t>ИС</w:t>
      </w:r>
      <w:r w:rsidRPr="00C20F83">
        <w:t xml:space="preserve"> для злоумышленника.</w:t>
      </w:r>
    </w:p>
    <w:p w14:paraId="16F1BCA5" w14:textId="69B364E0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>
        <w:t>Специалист защиты информации</w:t>
      </w:r>
      <w:r w:rsidRPr="00C20F83">
        <w:t xml:space="preserve"> </w:t>
      </w:r>
      <w:r>
        <w:t>удаляе</w:t>
      </w:r>
      <w:r w:rsidRPr="00C20F83">
        <w:t xml:space="preserve">т нарушителя от средств </w:t>
      </w:r>
      <w:r>
        <w:t>ИС</w:t>
      </w:r>
      <w:r w:rsidRPr="00C20F83">
        <w:t>.</w:t>
      </w:r>
    </w:p>
    <w:p w14:paraId="52DEC734" w14:textId="2231DD56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>
        <w:t>Специалист защиты информации</w:t>
      </w:r>
      <w:r w:rsidRPr="00C20F83">
        <w:t xml:space="preserve"> предпринима</w:t>
      </w:r>
      <w:r>
        <w:t>ет</w:t>
      </w:r>
      <w:r w:rsidRPr="00C20F83">
        <w:t xml:space="preserve"> действия по сбору и обеспечению сохранности улик.</w:t>
      </w:r>
    </w:p>
    <w:p w14:paraId="478CF7BF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Последующие действия</w:t>
      </w:r>
    </w:p>
    <w:p w14:paraId="06093CC5" w14:textId="77777777" w:rsidR="00087D3C" w:rsidRDefault="00087D3C" w:rsidP="00087D3C">
      <w:pPr>
        <w:pStyle w:val="TimesNewRoman12pt125"/>
        <w:spacing w:before="0" w:line="276" w:lineRule="auto"/>
        <w:ind w:left="1361"/>
        <w:rPr>
          <w:szCs w:val="24"/>
        </w:rPr>
      </w:pPr>
      <w:r w:rsidRPr="00C20F83">
        <w:rPr>
          <w:szCs w:val="24"/>
        </w:rPr>
        <w:t xml:space="preserve">Создается </w:t>
      </w:r>
      <w:r>
        <w:rPr>
          <w:szCs w:val="24"/>
        </w:rPr>
        <w:t>рабочая группа</w:t>
      </w:r>
      <w:r w:rsidRPr="00C20F83">
        <w:rPr>
          <w:szCs w:val="24"/>
        </w:rPr>
        <w:t xml:space="preserve"> для расследования инцидента.</w:t>
      </w:r>
    </w:p>
    <w:p w14:paraId="2B6D1800" w14:textId="77777777" w:rsidR="00087D3C" w:rsidRPr="00C20F83" w:rsidRDefault="00087D3C" w:rsidP="00087D3C">
      <w:pPr>
        <w:pStyle w:val="TimesNewRoman12pt125"/>
        <w:spacing w:before="0" w:line="276" w:lineRule="auto"/>
        <w:ind w:left="1361"/>
        <w:rPr>
          <w:szCs w:val="24"/>
        </w:rPr>
      </w:pPr>
    </w:p>
    <w:p w14:paraId="133E87F4" w14:textId="77777777" w:rsidR="00087D3C" w:rsidRPr="00301F04" w:rsidRDefault="00087D3C" w:rsidP="00087D3C">
      <w:pPr>
        <w:pStyle w:val="a7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301F04">
        <w:rPr>
          <w:rFonts w:ascii="Times New Roman" w:hAnsi="Times New Roman"/>
          <w:sz w:val="24"/>
          <w:szCs w:val="24"/>
        </w:rPr>
        <w:t>Подключение технических средств к средствам и системам ОИ в текущий момент времени</w:t>
      </w:r>
    </w:p>
    <w:p w14:paraId="60F247D9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>В случае обнаружения злоумышленника, производящего подключение к техническим средствам и системам ОИ в текущий момент времени, выполняются следующие действия.</w:t>
      </w:r>
    </w:p>
    <w:p w14:paraId="49BB301D" w14:textId="77777777" w:rsidR="00087D3C" w:rsidRPr="00C20F83" w:rsidRDefault="00087D3C" w:rsidP="00087D3C">
      <w:pPr>
        <w:ind w:firstLine="708"/>
      </w:pPr>
      <w:r w:rsidRPr="00C20F83">
        <w:t>Первоочередные действия</w:t>
      </w:r>
    </w:p>
    <w:p w14:paraId="2D31B209" w14:textId="753424E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прерывает процесс работы нарушителя.</w:t>
      </w:r>
    </w:p>
    <w:p w14:paraId="6687D384" w14:textId="6C284EA9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 xml:space="preserve">В случае если нарушитель – пользователь </w:t>
      </w:r>
      <w:r>
        <w:t>ИС</w:t>
      </w:r>
      <w:r w:rsidRPr="00C20F83">
        <w:t xml:space="preserve">, </w:t>
      </w: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блокирует доступ в </w:t>
      </w:r>
      <w:r>
        <w:t>ИС</w:t>
      </w:r>
      <w:r w:rsidRPr="00C20F83">
        <w:t xml:space="preserve"> для нарушителя.</w:t>
      </w:r>
    </w:p>
    <w:p w14:paraId="03CA5D67" w14:textId="77777777" w:rsidR="00087D3C" w:rsidRPr="00C20F83" w:rsidRDefault="00087D3C" w:rsidP="00087D3C">
      <w:pPr>
        <w:ind w:firstLine="708"/>
      </w:pPr>
      <w:r w:rsidRPr="00C20F83">
        <w:t>Последующие действия</w:t>
      </w:r>
    </w:p>
    <w:p w14:paraId="056DE1DB" w14:textId="77777777" w:rsidR="00087D3C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 xml:space="preserve">Создается </w:t>
      </w:r>
      <w:r>
        <w:t>рабочая группа</w:t>
      </w:r>
      <w:r w:rsidRPr="00C20F83">
        <w:t xml:space="preserve"> для расследования инцидента.</w:t>
      </w:r>
    </w:p>
    <w:p w14:paraId="637E5331" w14:textId="77777777" w:rsidR="00087D3C" w:rsidRPr="00C20F83" w:rsidRDefault="00087D3C" w:rsidP="00087D3C">
      <w:pPr>
        <w:tabs>
          <w:tab w:val="left" w:pos="993"/>
        </w:tabs>
        <w:spacing w:line="276" w:lineRule="auto"/>
        <w:ind w:left="709"/>
        <w:jc w:val="both"/>
      </w:pPr>
    </w:p>
    <w:p w14:paraId="004A6754" w14:textId="77777777" w:rsidR="00087D3C" w:rsidRPr="00DA75F5" w:rsidRDefault="00087D3C" w:rsidP="00087D3C">
      <w:pPr>
        <w:pStyle w:val="a7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DA75F5">
        <w:rPr>
          <w:rFonts w:ascii="Times New Roman" w:hAnsi="Times New Roman"/>
          <w:sz w:val="24"/>
          <w:szCs w:val="24"/>
        </w:rPr>
        <w:t>Установка закладочных устройств злоумышленником в текущий момент времени</w:t>
      </w:r>
    </w:p>
    <w:p w14:paraId="416AC3E7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 xml:space="preserve">В случае обнаружения злоумышленника, устанавливающего </w:t>
      </w:r>
      <w:r>
        <w:rPr>
          <w:szCs w:val="24"/>
        </w:rPr>
        <w:t xml:space="preserve">аппаратные </w:t>
      </w:r>
      <w:r w:rsidRPr="00C20F83">
        <w:rPr>
          <w:szCs w:val="24"/>
        </w:rPr>
        <w:t>закладочные устройства, выполняются следующие действия.</w:t>
      </w:r>
    </w:p>
    <w:p w14:paraId="37EA4C36" w14:textId="77777777" w:rsidR="00087D3C" w:rsidRPr="00C20F83" w:rsidRDefault="00087D3C" w:rsidP="00087D3C">
      <w:pPr>
        <w:ind w:firstLine="708"/>
      </w:pPr>
      <w:r w:rsidRPr="00C20F83">
        <w:t>Первоочередные действия</w:t>
      </w:r>
    </w:p>
    <w:p w14:paraId="327A8CEF" w14:textId="43817744" w:rsidR="00087D3C" w:rsidRPr="00ED6EA5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ED6EA5">
        <w:t>Специалист защиты информации сообщает своему непосредственному руководителю и совместно с ним в правоохранительные органы, принимает меры к установлению личности злоумышленника.</w:t>
      </w:r>
    </w:p>
    <w:p w14:paraId="227D7415" w14:textId="77777777" w:rsidR="00087D3C" w:rsidRPr="00C20F83" w:rsidRDefault="00087D3C" w:rsidP="00087D3C">
      <w:pPr>
        <w:ind w:firstLine="708"/>
      </w:pPr>
      <w:r w:rsidRPr="00C20F83">
        <w:t>Последующие действия</w:t>
      </w:r>
    </w:p>
    <w:p w14:paraId="41DB1981" w14:textId="77777777" w:rsidR="00087D3C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 xml:space="preserve">Создается </w:t>
      </w:r>
      <w:r>
        <w:t>рабочая группа</w:t>
      </w:r>
      <w:r w:rsidRPr="00C20F83">
        <w:t xml:space="preserve"> для расследования инцидента.</w:t>
      </w:r>
    </w:p>
    <w:p w14:paraId="0D6E3578" w14:textId="77777777" w:rsidR="00087D3C" w:rsidRPr="00C20F83" w:rsidRDefault="00087D3C" w:rsidP="00087D3C">
      <w:pPr>
        <w:tabs>
          <w:tab w:val="left" w:pos="993"/>
        </w:tabs>
        <w:spacing w:line="276" w:lineRule="auto"/>
        <w:ind w:left="709"/>
        <w:jc w:val="both"/>
      </w:pPr>
    </w:p>
    <w:p w14:paraId="5805FAA2" w14:textId="77777777" w:rsidR="00087D3C" w:rsidRPr="00DA75F5" w:rsidRDefault="00087D3C" w:rsidP="00087D3C">
      <w:pPr>
        <w:pStyle w:val="a7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DA75F5">
        <w:rPr>
          <w:rFonts w:ascii="Times New Roman" w:hAnsi="Times New Roman"/>
          <w:sz w:val="24"/>
          <w:szCs w:val="24"/>
        </w:rPr>
        <w:lastRenderedPageBreak/>
        <w:t>Маскировка под зарегистрированного пользователя внешним злоумышленником в текущий момент времени</w:t>
      </w:r>
    </w:p>
    <w:p w14:paraId="786D01F9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>В случае обнаружения внешнего злоумышленника, маскирующегося под зарегистрированного пользователя, выполняются следующие действия.</w:t>
      </w:r>
    </w:p>
    <w:p w14:paraId="08F1A798" w14:textId="77777777" w:rsidR="00087D3C" w:rsidRPr="00C20F83" w:rsidRDefault="00087D3C" w:rsidP="00087D3C">
      <w:pPr>
        <w:ind w:firstLine="708"/>
      </w:pPr>
      <w:r w:rsidRPr="00C20F83">
        <w:t>Первоочередные действия</w:t>
      </w:r>
    </w:p>
    <w:p w14:paraId="39B728B1" w14:textId="58C9543A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>
        <w:t>Специалист защиты информации</w:t>
      </w:r>
      <w:r w:rsidRPr="00C20F83">
        <w:t xml:space="preserve"> блокирует доступ к </w:t>
      </w:r>
      <w:r>
        <w:t>ИС</w:t>
      </w:r>
      <w:r w:rsidRPr="00C20F83">
        <w:t xml:space="preserve"> для злоумышленника.</w:t>
      </w:r>
    </w:p>
    <w:p w14:paraId="42A0EA2A" w14:textId="77777777" w:rsidR="00087D3C" w:rsidRPr="00C20F83" w:rsidRDefault="00087D3C" w:rsidP="00087D3C">
      <w:pPr>
        <w:ind w:firstLine="708"/>
      </w:pPr>
      <w:r w:rsidRPr="00C20F83">
        <w:t>Последующие действия</w:t>
      </w:r>
    </w:p>
    <w:p w14:paraId="32441B42" w14:textId="77777777" w:rsidR="00087D3C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 xml:space="preserve">Создается </w:t>
      </w:r>
      <w:r>
        <w:t>рабочая группа</w:t>
      </w:r>
      <w:r w:rsidRPr="00C20F83">
        <w:t xml:space="preserve"> для расследования инцидента. </w:t>
      </w:r>
    </w:p>
    <w:p w14:paraId="79D6902F" w14:textId="77777777" w:rsidR="00087D3C" w:rsidRPr="00C20F83" w:rsidRDefault="00087D3C" w:rsidP="00087D3C">
      <w:pPr>
        <w:tabs>
          <w:tab w:val="left" w:pos="993"/>
        </w:tabs>
        <w:spacing w:line="276" w:lineRule="auto"/>
        <w:ind w:left="709"/>
        <w:jc w:val="both"/>
      </w:pPr>
    </w:p>
    <w:p w14:paraId="376659C7" w14:textId="77777777" w:rsidR="00087D3C" w:rsidRPr="00DA75F5" w:rsidRDefault="00087D3C" w:rsidP="00087D3C">
      <w:pPr>
        <w:pStyle w:val="a7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DA75F5">
        <w:rPr>
          <w:rFonts w:ascii="Times New Roman" w:hAnsi="Times New Roman"/>
          <w:sz w:val="24"/>
          <w:szCs w:val="24"/>
        </w:rPr>
        <w:t>Использование дефектов программного обеспечения ОИ внешним нарушителем в текущий момент времени</w:t>
      </w:r>
    </w:p>
    <w:p w14:paraId="6C8F0720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>В случае обнаружения использования дефектов ПО ОИ внешним нарушителем в текущий момент времени выполняются следующие действия.</w:t>
      </w:r>
    </w:p>
    <w:p w14:paraId="46113CAD" w14:textId="77777777" w:rsidR="00087D3C" w:rsidRPr="00C20F83" w:rsidRDefault="00087D3C" w:rsidP="00087D3C">
      <w:pPr>
        <w:ind w:firstLine="708"/>
      </w:pPr>
      <w:r w:rsidRPr="00C20F83">
        <w:t>Первоочередные действия</w:t>
      </w:r>
    </w:p>
    <w:p w14:paraId="1E51A1F9" w14:textId="3EB11DD2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>
        <w:t>Специалист защиты информации</w:t>
      </w:r>
      <w:r w:rsidRPr="00C20F83">
        <w:t xml:space="preserve"> блокирует доступ из внешних сетей к оборудованию, на котором используется уязвимое ПО.</w:t>
      </w:r>
    </w:p>
    <w:p w14:paraId="3CBFA13A" w14:textId="77777777" w:rsidR="00087D3C" w:rsidRPr="00C20F83" w:rsidRDefault="00087D3C" w:rsidP="00087D3C">
      <w:pPr>
        <w:ind w:firstLine="708"/>
      </w:pPr>
      <w:r w:rsidRPr="00C20F83">
        <w:t>Последующие действия</w:t>
      </w:r>
    </w:p>
    <w:p w14:paraId="1E990AC2" w14:textId="77777777" w:rsidR="00087D3C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 xml:space="preserve">Создается </w:t>
      </w:r>
      <w:r>
        <w:t>рабочая группа</w:t>
      </w:r>
      <w:r w:rsidRPr="00C20F83">
        <w:t xml:space="preserve"> для расследования инцидента. </w:t>
      </w:r>
    </w:p>
    <w:p w14:paraId="703E8266" w14:textId="77777777" w:rsidR="00087D3C" w:rsidRPr="00C20F83" w:rsidRDefault="00087D3C" w:rsidP="00087D3C">
      <w:pPr>
        <w:tabs>
          <w:tab w:val="left" w:pos="993"/>
        </w:tabs>
        <w:spacing w:line="276" w:lineRule="auto"/>
        <w:ind w:left="709"/>
        <w:jc w:val="both"/>
      </w:pPr>
    </w:p>
    <w:p w14:paraId="291D7FAA" w14:textId="77777777" w:rsidR="00087D3C" w:rsidRPr="00DA75F5" w:rsidRDefault="00087D3C" w:rsidP="00087D3C">
      <w:pPr>
        <w:pStyle w:val="a7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DA75F5">
        <w:rPr>
          <w:rFonts w:ascii="Times New Roman" w:hAnsi="Times New Roman"/>
          <w:sz w:val="24"/>
          <w:szCs w:val="24"/>
        </w:rPr>
        <w:t>Использование программных закладок внешним нарушителем в текущий момент времени</w:t>
      </w:r>
    </w:p>
    <w:p w14:paraId="6BB752EE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>В случае обнаружения использования программной закладки внешним нарушителем в текущий момент времени выполняются следующие действия.</w:t>
      </w:r>
    </w:p>
    <w:p w14:paraId="72F55ACF" w14:textId="77777777" w:rsidR="00087D3C" w:rsidRPr="00C20F83" w:rsidRDefault="00087D3C" w:rsidP="00087D3C">
      <w:pPr>
        <w:ind w:firstLine="708"/>
      </w:pPr>
      <w:r w:rsidRPr="00C20F83">
        <w:t>Первоочередные действия</w:t>
      </w:r>
    </w:p>
    <w:p w14:paraId="49A9BC32" w14:textId="2BD1D895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>
        <w:t>Специалист защиты информации</w:t>
      </w:r>
      <w:r w:rsidRPr="00C20F83">
        <w:t xml:space="preserve"> блокирует доступ из внешних сетей к оборудованию, на котором установлена программная закладка.</w:t>
      </w:r>
    </w:p>
    <w:p w14:paraId="0FA5B3E4" w14:textId="77777777" w:rsidR="00087D3C" w:rsidRPr="00C20F83" w:rsidRDefault="00087D3C" w:rsidP="00087D3C">
      <w:pPr>
        <w:ind w:firstLine="708"/>
      </w:pPr>
      <w:r w:rsidRPr="00C20F83">
        <w:t>Последующие действия</w:t>
      </w:r>
    </w:p>
    <w:p w14:paraId="62F2F09E" w14:textId="2C6E970F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>
        <w:t>Специалист защиты информации</w:t>
      </w:r>
      <w:r w:rsidRPr="00C20F83">
        <w:t xml:space="preserve"> определяет возможный ущерб, нанесенный программной закладкой.</w:t>
      </w:r>
    </w:p>
    <w:p w14:paraId="1D05BF7B" w14:textId="29A5E681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>
        <w:t>Специалист защиты информации</w:t>
      </w:r>
      <w:r w:rsidRPr="00C20F83">
        <w:t xml:space="preserve"> проводит мероприятия по обнаружению внедренных программных закладок и их нейтрализации, планирует и организует мероприятия по предотвращению повторения, нейтрализации последствий инцидента.</w:t>
      </w:r>
    </w:p>
    <w:p w14:paraId="008FA29C" w14:textId="77777777" w:rsidR="00087D3C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Составляется акт об инциденте.</w:t>
      </w:r>
    </w:p>
    <w:p w14:paraId="215DF4BE" w14:textId="77777777" w:rsidR="00087D3C" w:rsidRPr="00C20F83" w:rsidRDefault="00087D3C" w:rsidP="00087D3C">
      <w:pPr>
        <w:tabs>
          <w:tab w:val="left" w:pos="993"/>
        </w:tabs>
        <w:spacing w:line="276" w:lineRule="auto"/>
        <w:ind w:left="709"/>
        <w:jc w:val="both"/>
      </w:pPr>
    </w:p>
    <w:p w14:paraId="2C82EE19" w14:textId="77777777" w:rsidR="00087D3C" w:rsidRPr="00DA75F5" w:rsidRDefault="00087D3C" w:rsidP="00087D3C">
      <w:pPr>
        <w:pStyle w:val="a7"/>
        <w:numPr>
          <w:ilvl w:val="1"/>
          <w:numId w:val="40"/>
        </w:numPr>
        <w:rPr>
          <w:rFonts w:ascii="Times New Roman" w:hAnsi="Times New Roman"/>
          <w:sz w:val="24"/>
          <w:szCs w:val="24"/>
        </w:rPr>
      </w:pPr>
      <w:r w:rsidRPr="00DA75F5">
        <w:rPr>
          <w:rFonts w:ascii="Times New Roman" w:hAnsi="Times New Roman"/>
          <w:sz w:val="24"/>
          <w:szCs w:val="24"/>
        </w:rPr>
        <w:t>Обнаружение программных вирусов</w:t>
      </w:r>
    </w:p>
    <w:p w14:paraId="35F50897" w14:textId="77777777" w:rsidR="00087D3C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>В случае обнаружения программных вирусов выполняются действия</w:t>
      </w:r>
      <w:r>
        <w:rPr>
          <w:szCs w:val="24"/>
        </w:rPr>
        <w:t>,</w:t>
      </w:r>
      <w:r w:rsidRPr="00C20F83">
        <w:rPr>
          <w:szCs w:val="24"/>
        </w:rPr>
        <w:t xml:space="preserve"> предусмотренные Инструкцией по антивирусной защите.</w:t>
      </w:r>
    </w:p>
    <w:p w14:paraId="14576056" w14:textId="77777777" w:rsidR="00087D3C" w:rsidRPr="00DA75F5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</w:p>
    <w:p w14:paraId="77178C5F" w14:textId="77777777" w:rsidR="00087D3C" w:rsidRPr="00DA75F5" w:rsidRDefault="00087D3C" w:rsidP="00087D3C">
      <w:pPr>
        <w:pStyle w:val="a7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DA75F5">
        <w:rPr>
          <w:rFonts w:ascii="Times New Roman" w:hAnsi="Times New Roman"/>
          <w:sz w:val="24"/>
          <w:szCs w:val="24"/>
        </w:rPr>
        <w:t>Нарушение функционирования ТС обработки информации в текущий момент времени злоумышленником</w:t>
      </w:r>
    </w:p>
    <w:p w14:paraId="5D70FD24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>В случае обнаружения злоумышленника, нарушающего функционирование ТС обработки информации в текущий момент времени, выполняются следующие действия.</w:t>
      </w:r>
    </w:p>
    <w:p w14:paraId="52AC25D1" w14:textId="77777777" w:rsidR="00087D3C" w:rsidRPr="00C20F83" w:rsidRDefault="00087D3C" w:rsidP="00087D3C">
      <w:pPr>
        <w:ind w:firstLine="708"/>
      </w:pPr>
      <w:r w:rsidRPr="00C20F83">
        <w:t>Первоочередные действия</w:t>
      </w:r>
    </w:p>
    <w:p w14:paraId="3133B7AA" w14:textId="5C88A459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>
        <w:lastRenderedPageBreak/>
        <w:t>Специалист защиты информации</w:t>
      </w:r>
      <w:r w:rsidRPr="00C20F83">
        <w:t xml:space="preserve"> принимает меры по немедленному удалению злоумышленника от средств вычислительной техники (СВТ).</w:t>
      </w:r>
    </w:p>
    <w:p w14:paraId="2819CE73" w14:textId="0115E119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 xml:space="preserve">В случае, если злоумышленник является пользователем системы, </w:t>
      </w:r>
      <w:r>
        <w:t>Специалист защиты информации</w:t>
      </w:r>
      <w:r w:rsidRPr="00C20F83">
        <w:t xml:space="preserve"> блокирует доступ к </w:t>
      </w:r>
      <w:r>
        <w:t>ИС</w:t>
      </w:r>
      <w:r w:rsidRPr="00C20F83">
        <w:t xml:space="preserve"> для злоумышленника.</w:t>
      </w:r>
    </w:p>
    <w:p w14:paraId="0111D584" w14:textId="77777777" w:rsidR="00087D3C" w:rsidRPr="00C20F83" w:rsidRDefault="00087D3C" w:rsidP="00087D3C">
      <w:pPr>
        <w:ind w:firstLine="708"/>
      </w:pPr>
      <w:r w:rsidRPr="00C20F83">
        <w:t>Последующие действия</w:t>
      </w:r>
    </w:p>
    <w:p w14:paraId="2438E439" w14:textId="40BFB938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В случае наличия повреждений</w:t>
      </w:r>
      <w:r>
        <w:t>,</w:t>
      </w:r>
      <w:r w:rsidRPr="00C20F83">
        <w:t xml:space="preserve"> </w:t>
      </w: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определяет ущерб, нанесенный ТС и информации.</w:t>
      </w:r>
    </w:p>
    <w:p w14:paraId="35982C2F" w14:textId="00C3B345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производит восстановление работоспособности системы.</w:t>
      </w:r>
    </w:p>
    <w:p w14:paraId="29E3E560" w14:textId="77777777" w:rsidR="00087D3C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 xml:space="preserve">Создается </w:t>
      </w:r>
      <w:r>
        <w:t>рабочая группа</w:t>
      </w:r>
      <w:r w:rsidRPr="00C20F83">
        <w:t xml:space="preserve"> для расследования инцидента.</w:t>
      </w:r>
    </w:p>
    <w:p w14:paraId="26E34B06" w14:textId="77777777" w:rsidR="00087D3C" w:rsidRPr="00C20F83" w:rsidRDefault="00087D3C" w:rsidP="00087D3C">
      <w:pPr>
        <w:tabs>
          <w:tab w:val="left" w:pos="993"/>
        </w:tabs>
        <w:spacing w:line="276" w:lineRule="auto"/>
        <w:ind w:left="709"/>
        <w:jc w:val="both"/>
      </w:pPr>
    </w:p>
    <w:p w14:paraId="78C1F307" w14:textId="77777777" w:rsidR="00087D3C" w:rsidRPr="00910E24" w:rsidRDefault="00087D3C" w:rsidP="00087D3C">
      <w:pPr>
        <w:pStyle w:val="a7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910E24">
        <w:rPr>
          <w:rFonts w:ascii="Times New Roman" w:hAnsi="Times New Roman"/>
          <w:sz w:val="24"/>
          <w:szCs w:val="24"/>
        </w:rPr>
        <w:t>Обнаружение нарушения функционирования ТС обработки информации, произведенного злоумышленником</w:t>
      </w:r>
    </w:p>
    <w:p w14:paraId="4395492E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>В случае обнаружения нарушений в функционировании ТС обработки информации, выполняются следующие действия.</w:t>
      </w:r>
    </w:p>
    <w:p w14:paraId="51254A71" w14:textId="7F189B2F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определяет возможный круг лиц, причастных к нарушению функционирования ТС, определяет объем повреждений техническим и информационным ресурсам.</w:t>
      </w:r>
    </w:p>
    <w:p w14:paraId="1EA5BE00" w14:textId="04776AE8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производит восстановление работоспособности системы.</w:t>
      </w:r>
    </w:p>
    <w:p w14:paraId="5776BD85" w14:textId="77777777" w:rsidR="00087D3C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 xml:space="preserve">Создается </w:t>
      </w:r>
      <w:r>
        <w:t>рабочая группа</w:t>
      </w:r>
      <w:r w:rsidRPr="00C20F83">
        <w:t xml:space="preserve"> для расследования инцидента.</w:t>
      </w:r>
    </w:p>
    <w:p w14:paraId="01518803" w14:textId="77777777" w:rsidR="00087D3C" w:rsidRPr="00C20F83" w:rsidRDefault="00087D3C" w:rsidP="00087D3C">
      <w:pPr>
        <w:tabs>
          <w:tab w:val="left" w:pos="993"/>
        </w:tabs>
        <w:spacing w:line="276" w:lineRule="auto"/>
        <w:ind w:left="709"/>
        <w:jc w:val="both"/>
      </w:pPr>
    </w:p>
    <w:p w14:paraId="2FDB95C3" w14:textId="77777777" w:rsidR="00087D3C" w:rsidRPr="00437D4D" w:rsidRDefault="00087D3C" w:rsidP="00087D3C">
      <w:pPr>
        <w:pStyle w:val="a7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437D4D">
        <w:rPr>
          <w:rFonts w:ascii="Times New Roman" w:hAnsi="Times New Roman"/>
          <w:sz w:val="24"/>
          <w:szCs w:val="24"/>
        </w:rPr>
        <w:t>Блокирование доступа к защищаемой информации путем перегрузки ТС обработки информации ложными заявками на ее обработку внешним злоумышленником в текущий момент времени</w:t>
      </w:r>
    </w:p>
    <w:p w14:paraId="160D15F0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>В случае обнаружения внешней атаки, направленной на блокирование доступа к защищаемой информации путем перегрузки ТС обработки информации ложными заявками на ее обработку в текущий момент времени, выполняются следующие действия.</w:t>
      </w:r>
    </w:p>
    <w:p w14:paraId="0F0F4ABB" w14:textId="77777777" w:rsidR="00087D3C" w:rsidRPr="00C20F83" w:rsidRDefault="00087D3C" w:rsidP="00087D3C">
      <w:pPr>
        <w:ind w:firstLine="708"/>
      </w:pPr>
      <w:r w:rsidRPr="00C20F83">
        <w:t>Первоочередные действия</w:t>
      </w:r>
    </w:p>
    <w:p w14:paraId="58B29C0C" w14:textId="47E29B7A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выявляет источник ложных заявок.</w:t>
      </w:r>
    </w:p>
    <w:p w14:paraId="57194BB7" w14:textId="765608BD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вырабатывает решение по блокированию потока ложных заявок и реализует выбранное решение.</w:t>
      </w:r>
    </w:p>
    <w:p w14:paraId="007A9B6D" w14:textId="77777777" w:rsidR="00087D3C" w:rsidRPr="00C20F83" w:rsidRDefault="00087D3C" w:rsidP="00087D3C">
      <w:pPr>
        <w:ind w:firstLine="708"/>
      </w:pPr>
      <w:r w:rsidRPr="00C20F83">
        <w:t>Последующие действия</w:t>
      </w:r>
    </w:p>
    <w:p w14:paraId="7AA9664E" w14:textId="7CB4F15D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уведомляет провайдера, от которого идут ложные заявки, планирует и организует мероприятия по предотвращению повторения, нейтрализации последствий инцидента.</w:t>
      </w:r>
    </w:p>
    <w:p w14:paraId="4FC6CA01" w14:textId="3F7FC998" w:rsidR="00087D3C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составляет акт об инциденте.</w:t>
      </w:r>
    </w:p>
    <w:p w14:paraId="18405D8F" w14:textId="77777777" w:rsidR="00087D3C" w:rsidRPr="00C20F83" w:rsidRDefault="00087D3C" w:rsidP="00087D3C">
      <w:pPr>
        <w:tabs>
          <w:tab w:val="left" w:pos="993"/>
        </w:tabs>
        <w:spacing w:line="276" w:lineRule="auto"/>
        <w:ind w:left="709"/>
        <w:jc w:val="both"/>
      </w:pPr>
    </w:p>
    <w:p w14:paraId="7851FE94" w14:textId="77777777" w:rsidR="00087D3C" w:rsidRPr="00693D5A" w:rsidRDefault="00087D3C" w:rsidP="00087D3C">
      <w:pPr>
        <w:pStyle w:val="a7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693D5A">
        <w:rPr>
          <w:rFonts w:ascii="Times New Roman" w:hAnsi="Times New Roman"/>
          <w:sz w:val="24"/>
          <w:szCs w:val="24"/>
        </w:rPr>
        <w:t>Блокирование доступа к защищаемой информации путем перегрузки ТС обработки информации ложными заявками на ее обработку внутренним злоумышленником в текущий момент времени</w:t>
      </w:r>
    </w:p>
    <w:p w14:paraId="7CA0667A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>В случае обнаружения внутренней атаки, направленной на блокирование доступа к защищаемой информации путем перегрузки ТС обработки информации ложными заявками на ее обработку в текущий момент времени, выполняются следующие действия:</w:t>
      </w:r>
    </w:p>
    <w:p w14:paraId="30885A1F" w14:textId="6C01EF36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lastRenderedPageBreak/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выявляет источник ложных заявок и блокирует доступ к </w:t>
      </w:r>
      <w:r>
        <w:t>ИС</w:t>
      </w:r>
      <w:r w:rsidRPr="00C20F83">
        <w:t xml:space="preserve"> для злоумышленника.</w:t>
      </w:r>
    </w:p>
    <w:p w14:paraId="79F61E37" w14:textId="77777777" w:rsidR="00087D3C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 xml:space="preserve">Создается </w:t>
      </w:r>
      <w:r>
        <w:t>рабочая группа</w:t>
      </w:r>
      <w:r w:rsidRPr="00C20F83">
        <w:t xml:space="preserve"> для расследования инцидента.</w:t>
      </w:r>
    </w:p>
    <w:p w14:paraId="71F224B4" w14:textId="77777777" w:rsidR="00087D3C" w:rsidRPr="00C20F83" w:rsidRDefault="00087D3C" w:rsidP="00087D3C">
      <w:pPr>
        <w:tabs>
          <w:tab w:val="left" w:pos="993"/>
          <w:tab w:val="num" w:pos="1429"/>
        </w:tabs>
        <w:spacing w:line="276" w:lineRule="auto"/>
        <w:ind w:left="709"/>
        <w:jc w:val="both"/>
      </w:pPr>
    </w:p>
    <w:p w14:paraId="71770FFD" w14:textId="77777777" w:rsidR="00087D3C" w:rsidRPr="00693D5A" w:rsidRDefault="00087D3C" w:rsidP="00087D3C">
      <w:pPr>
        <w:pStyle w:val="a7"/>
        <w:numPr>
          <w:ilvl w:val="1"/>
          <w:numId w:val="40"/>
        </w:numPr>
        <w:rPr>
          <w:rFonts w:ascii="Times New Roman" w:hAnsi="Times New Roman"/>
          <w:sz w:val="24"/>
          <w:szCs w:val="24"/>
        </w:rPr>
      </w:pPr>
      <w:r w:rsidRPr="00693D5A">
        <w:rPr>
          <w:rFonts w:ascii="Times New Roman" w:hAnsi="Times New Roman"/>
          <w:sz w:val="24"/>
          <w:szCs w:val="24"/>
        </w:rPr>
        <w:t>Блокировка доступа к защищаемой информации, произошедшая в прошлом</w:t>
      </w:r>
    </w:p>
    <w:p w14:paraId="7FAD4DD3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>При обнаружении факта блокировки доступа к защищаемой информации, произошедшей в прошлом, выполняются следующие действия.</w:t>
      </w:r>
    </w:p>
    <w:p w14:paraId="368F8DAA" w14:textId="1DECBAD6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выявляет источник ложных заявок.</w:t>
      </w:r>
    </w:p>
    <w:p w14:paraId="3C3A8FE5" w14:textId="2BBDDA63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 xml:space="preserve">В случае если злоумышленник является внешним, </w:t>
      </w: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уведомляет провайдера, от которого идут ложные заявки, планирует и организует мероприятия по предотвращению повторения, нейтрализации последствий инцидента.</w:t>
      </w:r>
    </w:p>
    <w:p w14:paraId="2DAF1591" w14:textId="338D832E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 xml:space="preserve">В случае если злоумышленник является внешним, </w:t>
      </w: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составляет акт об инциденте. </w:t>
      </w:r>
    </w:p>
    <w:p w14:paraId="30DB1931" w14:textId="77777777" w:rsidR="00087D3C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 xml:space="preserve">Создается </w:t>
      </w:r>
      <w:r>
        <w:t>рабочая группа</w:t>
      </w:r>
      <w:r w:rsidRPr="00C20F83">
        <w:t xml:space="preserve"> для расследования инцидента.</w:t>
      </w:r>
    </w:p>
    <w:p w14:paraId="60624B82" w14:textId="77777777" w:rsidR="00087D3C" w:rsidRPr="00C20F83" w:rsidRDefault="00087D3C" w:rsidP="00087D3C">
      <w:pPr>
        <w:tabs>
          <w:tab w:val="left" w:pos="993"/>
          <w:tab w:val="num" w:pos="1429"/>
        </w:tabs>
        <w:spacing w:line="276" w:lineRule="auto"/>
        <w:ind w:left="709"/>
        <w:jc w:val="both"/>
      </w:pPr>
    </w:p>
    <w:p w14:paraId="35F7AAD8" w14:textId="77777777" w:rsidR="00087D3C" w:rsidRPr="00693D5A" w:rsidRDefault="00087D3C" w:rsidP="00087D3C">
      <w:pPr>
        <w:pStyle w:val="a7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693D5A">
        <w:rPr>
          <w:rFonts w:ascii="Times New Roman" w:hAnsi="Times New Roman"/>
          <w:sz w:val="24"/>
          <w:szCs w:val="24"/>
        </w:rPr>
        <w:t>Ошибки пользователей системы при эксплуатации ТС, программных средств, средств и систем защиты информации, повлекшие утерю или повреждение защищаемой информации</w:t>
      </w:r>
    </w:p>
    <w:p w14:paraId="7961FA88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>В случае обнаружения ошибок пользователей системы при эксплуатации ТС, программных средств, средств и систем защиты информации, повлекшие утерю или повреждение защищаемой информации, выполняются следующие действия.</w:t>
      </w:r>
    </w:p>
    <w:p w14:paraId="3ED519FC" w14:textId="77777777" w:rsidR="00087D3C" w:rsidRPr="00C20F83" w:rsidRDefault="00087D3C" w:rsidP="00087D3C">
      <w:pPr>
        <w:ind w:firstLine="708"/>
      </w:pPr>
      <w:r w:rsidRPr="00C20F83">
        <w:t>Первоочередные действия</w:t>
      </w:r>
    </w:p>
    <w:p w14:paraId="1052A5A7" w14:textId="0DD9907B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проводит анализ и идентификацию причин инцидента.</w:t>
      </w:r>
    </w:p>
    <w:p w14:paraId="4DA9A79F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 xml:space="preserve">В случае возможности злоумышленных действий выполняется последовательность действий, предусмотренная в соответствующем разделе </w:t>
      </w:r>
      <w:r>
        <w:t>настоящей Инструкции</w:t>
      </w:r>
      <w:r w:rsidRPr="00C20F83">
        <w:t>.</w:t>
      </w:r>
    </w:p>
    <w:p w14:paraId="00906232" w14:textId="0200D28C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определяет ущерб, нанесенный нештатной ситуацией. </w:t>
      </w:r>
    </w:p>
    <w:p w14:paraId="3E13CD10" w14:textId="5165D21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проводит мероприятия по восстановлению работоспособности системы и информации.</w:t>
      </w:r>
    </w:p>
    <w:p w14:paraId="18AEC1CC" w14:textId="77777777" w:rsidR="00087D3C" w:rsidRPr="00C20F83" w:rsidRDefault="00087D3C" w:rsidP="00087D3C">
      <w:pPr>
        <w:ind w:firstLine="708"/>
      </w:pPr>
      <w:r w:rsidRPr="00C20F83">
        <w:t>Последующие действия</w:t>
      </w:r>
    </w:p>
    <w:p w14:paraId="034D6C08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Проводится проверка знаний сотрудника, виновного в инциденте, а в случае необходимости его обучение.</w:t>
      </w:r>
    </w:p>
    <w:p w14:paraId="4C3615DE" w14:textId="1D9D1557" w:rsidR="00087D3C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составляет акт об инциденте, в случае необходимости выносит предложение о применении дисциплинарной меры в отношении нарушителя.</w:t>
      </w:r>
    </w:p>
    <w:p w14:paraId="51F1D0DF" w14:textId="77777777" w:rsidR="00087D3C" w:rsidRPr="00C20F83" w:rsidRDefault="00087D3C" w:rsidP="00087D3C">
      <w:pPr>
        <w:tabs>
          <w:tab w:val="left" w:pos="993"/>
          <w:tab w:val="num" w:pos="1429"/>
        </w:tabs>
        <w:spacing w:line="276" w:lineRule="auto"/>
        <w:ind w:left="709"/>
        <w:jc w:val="both"/>
      </w:pPr>
    </w:p>
    <w:p w14:paraId="44E6E915" w14:textId="77777777" w:rsidR="00087D3C" w:rsidRPr="00693D5A" w:rsidRDefault="00087D3C" w:rsidP="00087D3C">
      <w:pPr>
        <w:pStyle w:val="a7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693D5A">
        <w:rPr>
          <w:rFonts w:ascii="Times New Roman" w:hAnsi="Times New Roman"/>
          <w:sz w:val="24"/>
          <w:szCs w:val="24"/>
        </w:rPr>
        <w:t>Ошибки пользователей системы при эксплуатации ТС, программных средств, средств и систем защиты информации, повлекшие нарушение работоспособности ТС и ПО</w:t>
      </w:r>
    </w:p>
    <w:p w14:paraId="69889DF2" w14:textId="77777777" w:rsidR="00087D3C" w:rsidRPr="00C20F83" w:rsidRDefault="00087D3C" w:rsidP="00087D3C">
      <w:pPr>
        <w:pStyle w:val="TimesNewRoman12pt125"/>
        <w:spacing w:before="0" w:line="276" w:lineRule="auto"/>
        <w:ind w:firstLine="851"/>
        <w:rPr>
          <w:szCs w:val="24"/>
        </w:rPr>
      </w:pPr>
      <w:r w:rsidRPr="00C20F83">
        <w:rPr>
          <w:szCs w:val="24"/>
        </w:rPr>
        <w:lastRenderedPageBreak/>
        <w:t>В случае обнаружения ошибок пользователей системы при эксплуатации ТС, программных средств, средств и систем защиты информации, повлекшие нарушение работоспособности ТС и ПО, выполняются следующие действия.</w:t>
      </w:r>
    </w:p>
    <w:p w14:paraId="39204C85" w14:textId="77777777" w:rsidR="00087D3C" w:rsidRPr="00C20F83" w:rsidRDefault="00087D3C" w:rsidP="00087D3C">
      <w:pPr>
        <w:ind w:firstLine="708"/>
      </w:pPr>
      <w:r w:rsidRPr="00C20F83">
        <w:t>Первоочередные действия</w:t>
      </w:r>
    </w:p>
    <w:p w14:paraId="27244A9B" w14:textId="2A900ED1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проводит анализ и идентификацию причин инцидента.</w:t>
      </w:r>
    </w:p>
    <w:p w14:paraId="364EF04E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 xml:space="preserve">В случае возможности злоумышленных действий выполняется последовательность действий, предусмотренная в соответствующем разделе </w:t>
      </w:r>
      <w:r>
        <w:t>настоящей Инструкции</w:t>
      </w:r>
      <w:r w:rsidRPr="00C20F83">
        <w:t>.</w:t>
      </w:r>
    </w:p>
    <w:p w14:paraId="0D65AB91" w14:textId="77777777" w:rsidR="00087D3C" w:rsidRPr="00C20F83" w:rsidRDefault="00087D3C" w:rsidP="00087D3C">
      <w:pPr>
        <w:ind w:firstLine="708"/>
      </w:pPr>
      <w:r w:rsidRPr="00C20F83">
        <w:t>Последующие действия</w:t>
      </w:r>
    </w:p>
    <w:p w14:paraId="10739B3E" w14:textId="3FC990B8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определяет ущерб, нанесенный нештатной ситуацией, восстанавливают работоспособность системы.</w:t>
      </w:r>
    </w:p>
    <w:p w14:paraId="3E174A87" w14:textId="4F75BFF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составляет акт об инциденте, в случае необходимости выносит предложение о применении дисциплинарной меры в отношении нарушителя.</w:t>
      </w:r>
    </w:p>
    <w:p w14:paraId="1E92EEF1" w14:textId="77777777" w:rsidR="00087D3C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Проводится проверка знаний сотрудника виновного в инциденте, а в случае необходимости его обучение.</w:t>
      </w:r>
    </w:p>
    <w:p w14:paraId="05E55B7C" w14:textId="77777777" w:rsidR="00087D3C" w:rsidRPr="00C20F83" w:rsidRDefault="00087D3C" w:rsidP="00087D3C">
      <w:pPr>
        <w:tabs>
          <w:tab w:val="left" w:pos="993"/>
          <w:tab w:val="num" w:pos="1429"/>
        </w:tabs>
        <w:spacing w:line="276" w:lineRule="auto"/>
        <w:ind w:left="709"/>
        <w:jc w:val="both"/>
      </w:pPr>
    </w:p>
    <w:p w14:paraId="4AF365E9" w14:textId="77777777" w:rsidR="00087D3C" w:rsidRPr="00693D5A" w:rsidRDefault="00087D3C" w:rsidP="00087D3C">
      <w:pPr>
        <w:pStyle w:val="a7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693D5A">
        <w:rPr>
          <w:rFonts w:ascii="Times New Roman" w:hAnsi="Times New Roman"/>
          <w:sz w:val="24"/>
          <w:szCs w:val="24"/>
        </w:rPr>
        <w:t>Дефекты, сбои, отказы, аварии ТС, программных средств и систем ОИ</w:t>
      </w:r>
    </w:p>
    <w:p w14:paraId="76996885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>В случае возникновения дефектов, сбоев, отказов, аварий ТС и систем ОИ выполняются следующие действия.</w:t>
      </w:r>
    </w:p>
    <w:p w14:paraId="764B9E17" w14:textId="77777777" w:rsidR="00087D3C" w:rsidRPr="00C20F83" w:rsidRDefault="00087D3C" w:rsidP="00087D3C">
      <w:pPr>
        <w:ind w:firstLine="708"/>
      </w:pPr>
      <w:r w:rsidRPr="00C20F83">
        <w:t>Первоочередные действия</w:t>
      </w:r>
    </w:p>
    <w:p w14:paraId="4DFCC839" w14:textId="39440784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выявляют возможные причины проявления дестабилизирующих факторов. </w:t>
      </w:r>
    </w:p>
    <w:p w14:paraId="759A13E3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В случае наличия злоумышленных действий выполняется соответствующий порядок действий.</w:t>
      </w:r>
    </w:p>
    <w:p w14:paraId="32F9DBDC" w14:textId="77777777" w:rsidR="00087D3C" w:rsidRPr="00C20F83" w:rsidRDefault="00087D3C" w:rsidP="00087D3C">
      <w:pPr>
        <w:ind w:firstLine="708"/>
      </w:pPr>
      <w:r w:rsidRPr="00C20F83">
        <w:t>Последующие действия</w:t>
      </w:r>
    </w:p>
    <w:p w14:paraId="36744C15" w14:textId="3721322D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восстанавливает работоспособность систем. </w:t>
      </w:r>
    </w:p>
    <w:p w14:paraId="26978E35" w14:textId="729455EC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В случае потери данных</w:t>
      </w:r>
      <w:r>
        <w:t>,</w:t>
      </w:r>
      <w:r w:rsidRPr="00C20F83">
        <w:t xml:space="preserve"> </w:t>
      </w:r>
      <w:r>
        <w:t>Специалистом</w:t>
      </w:r>
      <w:r w:rsidR="000E5A0A">
        <w:t xml:space="preserve"> </w:t>
      </w:r>
      <w:r>
        <w:t>защиты информации</w:t>
      </w:r>
      <w:r w:rsidRPr="00C20F83">
        <w:t xml:space="preserve"> по возможности проводится восстановление их из резервных копий.</w:t>
      </w:r>
    </w:p>
    <w:p w14:paraId="1F375329" w14:textId="09812049" w:rsidR="00087D3C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Специалистом</w:t>
      </w:r>
      <w:r w:rsidR="000E5A0A">
        <w:t xml:space="preserve"> </w:t>
      </w:r>
      <w:r>
        <w:t>защиты информации</w:t>
      </w:r>
      <w:r w:rsidRPr="00C20F83">
        <w:t xml:space="preserve"> производится составление акта.</w:t>
      </w:r>
    </w:p>
    <w:p w14:paraId="287DFF72" w14:textId="77777777" w:rsidR="00087D3C" w:rsidRPr="00C20F83" w:rsidRDefault="00087D3C" w:rsidP="00087D3C">
      <w:pPr>
        <w:tabs>
          <w:tab w:val="left" w:pos="993"/>
          <w:tab w:val="num" w:pos="1429"/>
        </w:tabs>
        <w:spacing w:line="276" w:lineRule="auto"/>
        <w:ind w:left="709"/>
        <w:jc w:val="both"/>
      </w:pPr>
    </w:p>
    <w:p w14:paraId="04BD910F" w14:textId="77777777" w:rsidR="00087D3C" w:rsidRPr="00693D5A" w:rsidRDefault="00087D3C" w:rsidP="00087D3C">
      <w:pPr>
        <w:pStyle w:val="a7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693D5A">
        <w:rPr>
          <w:rFonts w:ascii="Times New Roman" w:hAnsi="Times New Roman"/>
          <w:sz w:val="24"/>
          <w:szCs w:val="24"/>
        </w:rPr>
        <w:t>Сбои, отказы и аварии систем обеспечения ОИ</w:t>
      </w:r>
    </w:p>
    <w:p w14:paraId="77729B5A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>В случае сбоев, отказов и аварий систем электроснабжения, вентиляции, других обеспечивающих инженерных систем выполняется следующая последовательность действий.</w:t>
      </w:r>
    </w:p>
    <w:p w14:paraId="02BEC0AA" w14:textId="21986CD1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 xml:space="preserve">В случае если наблюдается продолжительное отключение электропитания, </w:t>
      </w: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производится отключение ТС до момента истечения резервов системы бесперебойного питания.</w:t>
      </w:r>
    </w:p>
    <w:p w14:paraId="6AF1DBB3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Ответственным за материально-техническое обеспечение организуются работы по максимально быстрому восстановлению систем обеспечения.</w:t>
      </w:r>
    </w:p>
    <w:p w14:paraId="5B8646BB" w14:textId="02DB9495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В случае потери защищаемых данных</w:t>
      </w:r>
      <w:r>
        <w:t>,</w:t>
      </w:r>
      <w:r w:rsidRPr="00C20F83">
        <w:t xml:space="preserve"> </w:t>
      </w:r>
      <w:r>
        <w:t>Специалистом</w:t>
      </w:r>
      <w:r w:rsidR="000E5A0A">
        <w:t xml:space="preserve"> </w:t>
      </w:r>
      <w:r>
        <w:t>защиты информации</w:t>
      </w:r>
      <w:r w:rsidRPr="00C20F83">
        <w:t xml:space="preserve"> по возможности проводится восстановление их из резервных копий. </w:t>
      </w:r>
    </w:p>
    <w:p w14:paraId="495469A5" w14:textId="6DBE6B92" w:rsidR="00087D3C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Специалистом</w:t>
      </w:r>
      <w:r w:rsidR="000E5A0A">
        <w:t xml:space="preserve"> </w:t>
      </w:r>
      <w:r>
        <w:t>защиты информации</w:t>
      </w:r>
      <w:r w:rsidRPr="00C20F83">
        <w:t xml:space="preserve"> и ответственным за материально-техническое обеспечение производится составление акта.</w:t>
      </w:r>
    </w:p>
    <w:p w14:paraId="4665C67E" w14:textId="77777777" w:rsidR="00087D3C" w:rsidRPr="00C20F83" w:rsidRDefault="00087D3C" w:rsidP="00087D3C">
      <w:pPr>
        <w:tabs>
          <w:tab w:val="left" w:pos="993"/>
          <w:tab w:val="num" w:pos="1429"/>
        </w:tabs>
        <w:spacing w:line="276" w:lineRule="auto"/>
        <w:ind w:left="709"/>
        <w:jc w:val="both"/>
      </w:pPr>
    </w:p>
    <w:p w14:paraId="497CAAA9" w14:textId="77777777" w:rsidR="00087D3C" w:rsidRPr="00693D5A" w:rsidRDefault="00087D3C" w:rsidP="00087D3C">
      <w:pPr>
        <w:pStyle w:val="a7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693D5A">
        <w:rPr>
          <w:rFonts w:ascii="Times New Roman" w:hAnsi="Times New Roman"/>
          <w:sz w:val="24"/>
          <w:szCs w:val="24"/>
        </w:rPr>
        <w:t>Природные явления, стихийные бедствия, несущие угрозу жизни человека</w:t>
      </w:r>
    </w:p>
    <w:p w14:paraId="4EABFBE5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>В случае проявления стихийных бедствий и природных явлений, которые несут угрозу жизни человека, выполняются следующие действия:</w:t>
      </w:r>
    </w:p>
    <w:p w14:paraId="36EB6C9D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Все сотрудники (начальники отделов в том числе) обязаны предпринять максимально возможные меры по обеспечению сохранности личных реквизитов защиты (например: металлические и/или электронные ключи, карты-идентификаторы, ключевые дискеты, печати и пр.) во время эвакуации.</w:t>
      </w:r>
    </w:p>
    <w:p w14:paraId="00B29682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Всем сотрудникам обеспечить выключение рабочих станций.</w:t>
      </w:r>
    </w:p>
    <w:p w14:paraId="5E44BA0A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Администратор ИС</w:t>
      </w:r>
      <w:r w:rsidRPr="00C20F83">
        <w:t xml:space="preserve"> выключает серверы и сетевое оборудование.</w:t>
      </w:r>
    </w:p>
    <w:p w14:paraId="0DA1F00C" w14:textId="36B1D2D4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принимает меры к эвакуации резервных копий с информацией. </w:t>
      </w:r>
    </w:p>
    <w:p w14:paraId="1882B635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>
        <w:rPr>
          <w:szCs w:val="24"/>
        </w:rPr>
        <w:t>Руководители подразделений Организации</w:t>
      </w:r>
      <w:r w:rsidRPr="00C20F83">
        <w:rPr>
          <w:szCs w:val="24"/>
        </w:rPr>
        <w:t xml:space="preserve"> обязаны собрать в помещениях </w:t>
      </w:r>
      <w:r>
        <w:rPr>
          <w:szCs w:val="24"/>
        </w:rPr>
        <w:t>подразделений</w:t>
      </w:r>
      <w:r w:rsidRPr="00C20F83">
        <w:rPr>
          <w:szCs w:val="24"/>
        </w:rPr>
        <w:t xml:space="preserve"> и обеспечить максимальные меры по обеспечению сохранности реквизитов защиты (например: металлические и/или электронные ключи, карты-идентификаторы, ключевые дискеты, печати и пр.) тех сотрудников, которых на момент эвакуации нет на рабочем месте (болезнь, командировка, учеба, отпуск и т.д.).</w:t>
      </w:r>
    </w:p>
    <w:p w14:paraId="6994CB6B" w14:textId="77777777" w:rsidR="00087D3C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>
        <w:rPr>
          <w:szCs w:val="24"/>
        </w:rPr>
        <w:t>Руководители подразделений Организации</w:t>
      </w:r>
      <w:r w:rsidRPr="00C20F83">
        <w:rPr>
          <w:szCs w:val="24"/>
        </w:rPr>
        <w:t xml:space="preserve"> обязаны проконтролировать исполнение задач эвакуации, приняв соответствующие доклады от сотрудников о готовности к эвакуации, провести выборочную проверку готовности личных реквизитов защиты пользователя </w:t>
      </w:r>
      <w:r>
        <w:rPr>
          <w:szCs w:val="24"/>
        </w:rPr>
        <w:t>ИС</w:t>
      </w:r>
      <w:r w:rsidRPr="00C20F83">
        <w:rPr>
          <w:szCs w:val="24"/>
        </w:rPr>
        <w:t xml:space="preserve"> к эвакуации.</w:t>
      </w:r>
    </w:p>
    <w:p w14:paraId="0C4CC29B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</w:p>
    <w:p w14:paraId="77D27C03" w14:textId="77777777" w:rsidR="00087D3C" w:rsidRPr="00693D5A" w:rsidRDefault="00087D3C" w:rsidP="00087D3C">
      <w:pPr>
        <w:pStyle w:val="a7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693D5A">
        <w:rPr>
          <w:rFonts w:ascii="Times New Roman" w:hAnsi="Times New Roman"/>
          <w:sz w:val="24"/>
          <w:szCs w:val="24"/>
        </w:rPr>
        <w:t>Природные явления, стихийные бедствия, не несущие угрозу жизни человека</w:t>
      </w:r>
    </w:p>
    <w:p w14:paraId="60EC78C6" w14:textId="77777777" w:rsidR="00087D3C" w:rsidRPr="00C20F83" w:rsidRDefault="00087D3C" w:rsidP="00087D3C">
      <w:pPr>
        <w:pStyle w:val="TimesNewRoman12pt125"/>
        <w:spacing w:before="0" w:line="276" w:lineRule="auto"/>
        <w:ind w:firstLine="709"/>
        <w:rPr>
          <w:szCs w:val="24"/>
        </w:rPr>
      </w:pPr>
      <w:r w:rsidRPr="00C20F83">
        <w:rPr>
          <w:szCs w:val="24"/>
        </w:rPr>
        <w:t>В случае проявления стихийных бедствий и природных явлений, которые не несут угрозу жизни и/или человека, выполняются следующие действия:</w:t>
      </w:r>
    </w:p>
    <w:p w14:paraId="6AE21D2B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 xml:space="preserve">Сотрудники </w:t>
      </w:r>
      <w:r>
        <w:t>Организации</w:t>
      </w:r>
      <w:r w:rsidRPr="00C20F83">
        <w:t xml:space="preserve"> выключают свои персональные компьютеры.</w:t>
      </w:r>
    </w:p>
    <w:p w14:paraId="7F85E145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Администратор ИС</w:t>
      </w:r>
      <w:r w:rsidRPr="00C20F83">
        <w:t xml:space="preserve"> выключает серверы и сетевое оборудование.</w:t>
      </w:r>
    </w:p>
    <w:p w14:paraId="4E200E93" w14:textId="00459955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  <w:tab w:val="num" w:pos="1191"/>
        </w:tabs>
        <w:spacing w:line="276" w:lineRule="auto"/>
        <w:ind w:left="0" w:firstLine="709"/>
        <w:jc w:val="both"/>
      </w:pPr>
      <w:r>
        <w:t>Специалист</w:t>
      </w:r>
      <w:r w:rsidR="000E5A0A">
        <w:t xml:space="preserve"> </w:t>
      </w:r>
      <w:r>
        <w:t>защиты информации</w:t>
      </w:r>
      <w:r w:rsidRPr="00C20F83">
        <w:t xml:space="preserve"> принимает меры к эвакуации резервных копий с информацией, системных блоков компьютеров, содержащих особо ценную информацию, документов и другого имущества.</w:t>
      </w:r>
    </w:p>
    <w:p w14:paraId="3EDBF6A4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  <w:tab w:val="num" w:pos="1191"/>
        </w:tabs>
        <w:spacing w:line="276" w:lineRule="auto"/>
        <w:ind w:left="0" w:firstLine="709"/>
        <w:jc w:val="both"/>
      </w:pPr>
      <w:r w:rsidRPr="00C20F83">
        <w:t xml:space="preserve">Пользователями </w:t>
      </w:r>
      <w:r>
        <w:t>ИС</w:t>
      </w:r>
      <w:r w:rsidRPr="00C20F83">
        <w:t xml:space="preserve"> принимаются меры по обеспечению сохранности личных реквизитов защиты (например: металлические и/или электронные ключи, карты-идентификаторы, ключевые дискеты, печати и пр.).</w:t>
      </w:r>
    </w:p>
    <w:p w14:paraId="1791D83C" w14:textId="77777777" w:rsidR="00087D3C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В случае локальных пожаров и частичных затоплений ответственным за материально-техническое обеспечение организуются работы по ликвидации нештатной ситуации и ее последствий.</w:t>
      </w:r>
    </w:p>
    <w:p w14:paraId="5121236D" w14:textId="77777777" w:rsidR="00087D3C" w:rsidRPr="00C20F83" w:rsidRDefault="00087D3C" w:rsidP="00087D3C">
      <w:pPr>
        <w:tabs>
          <w:tab w:val="left" w:pos="993"/>
          <w:tab w:val="num" w:pos="1429"/>
        </w:tabs>
        <w:spacing w:line="276" w:lineRule="auto"/>
        <w:ind w:left="709"/>
        <w:jc w:val="both"/>
      </w:pPr>
    </w:p>
    <w:p w14:paraId="7F58FE2F" w14:textId="77777777" w:rsidR="00087D3C" w:rsidRPr="005246CD" w:rsidRDefault="00087D3C" w:rsidP="00087D3C">
      <w:pPr>
        <w:pStyle w:val="a7"/>
        <w:numPr>
          <w:ilvl w:val="0"/>
          <w:numId w:val="40"/>
        </w:numPr>
        <w:jc w:val="center"/>
        <w:rPr>
          <w:rFonts w:ascii="Times New Roman" w:hAnsi="Times New Roman"/>
          <w:b/>
          <w:sz w:val="24"/>
          <w:szCs w:val="24"/>
        </w:rPr>
      </w:pPr>
      <w:r w:rsidRPr="005246CD">
        <w:rPr>
          <w:rFonts w:ascii="Times New Roman" w:hAnsi="Times New Roman"/>
          <w:b/>
          <w:sz w:val="24"/>
          <w:szCs w:val="24"/>
        </w:rPr>
        <w:t>Расследование инцидентов, связанных с нарушениями защиты персональных данных</w:t>
      </w:r>
    </w:p>
    <w:p w14:paraId="141C5F5E" w14:textId="77777777" w:rsidR="00087D3C" w:rsidRPr="002A72E6" w:rsidRDefault="00087D3C" w:rsidP="00087D3C">
      <w:pPr>
        <w:rPr>
          <w:lang w:eastAsia="en-US"/>
        </w:rPr>
      </w:pPr>
    </w:p>
    <w:p w14:paraId="1F834A3B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По каждому инциденту, связанному с нарушением защиты ПДн в </w:t>
      </w:r>
      <w:r>
        <w:rPr>
          <w:rFonts w:ascii="Times New Roman" w:hAnsi="Times New Roman"/>
        </w:rPr>
        <w:t>Организации</w:t>
      </w:r>
      <w:r w:rsidRPr="00C20F83">
        <w:rPr>
          <w:rFonts w:ascii="Times New Roman" w:hAnsi="Times New Roman"/>
        </w:rPr>
        <w:t xml:space="preserve">, должно проводиться расследование. Ответственность за проведение расследования возлагается на </w:t>
      </w:r>
      <w:r>
        <w:rPr>
          <w:rFonts w:ascii="Times New Roman" w:hAnsi="Times New Roman"/>
        </w:rPr>
        <w:t>Ответственное лицо за защиту информации и обеспечение безопасности ПДн (Администратор ИБ)</w:t>
      </w:r>
      <w:r w:rsidRPr="00C20F83">
        <w:rPr>
          <w:rFonts w:ascii="Times New Roman" w:hAnsi="Times New Roman"/>
        </w:rPr>
        <w:t xml:space="preserve">. Руководители структурных подразделений, в </w:t>
      </w:r>
      <w:r w:rsidRPr="00C20F83">
        <w:rPr>
          <w:rFonts w:ascii="Times New Roman" w:hAnsi="Times New Roman"/>
        </w:rPr>
        <w:lastRenderedPageBreak/>
        <w:t xml:space="preserve">которых произошел инцидент, и находящиеся в их подчинении сотрудники обязаны оказывать Администратору </w:t>
      </w:r>
      <w:r>
        <w:rPr>
          <w:rFonts w:ascii="Times New Roman" w:hAnsi="Times New Roman"/>
        </w:rPr>
        <w:t>ИБ</w:t>
      </w:r>
      <w:r w:rsidRPr="00C20F83">
        <w:rPr>
          <w:rFonts w:ascii="Times New Roman" w:hAnsi="Times New Roman"/>
        </w:rPr>
        <w:t xml:space="preserve"> содействие в сборе необходимой для расследования информации и в устранении последствий инцидента.</w:t>
      </w:r>
    </w:p>
    <w:p w14:paraId="0AC36BF0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В результате расследования необходимо определить:</w:t>
      </w:r>
    </w:p>
    <w:p w14:paraId="06109A00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нарушителя (нарушителей) защиты ПДн;</w:t>
      </w:r>
    </w:p>
    <w:p w14:paraId="45F0B43D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тип нарушения и величину нанесенного ущерба (если он есть);</w:t>
      </w:r>
    </w:p>
    <w:p w14:paraId="3E3F5184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причины, приведшие к нарушению;</w:t>
      </w:r>
    </w:p>
    <w:p w14:paraId="1E270820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меры и средства, необходимые для ликвидации нежелательных последствий;</w:t>
      </w:r>
    </w:p>
    <w:p w14:paraId="5A6F7EED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меры и средства, необходимые для ликвидации или ослабления причин, приведших к нарушению, чтобы подобные нарушения не повторялись в будущем.</w:t>
      </w:r>
    </w:p>
    <w:p w14:paraId="026538FF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Результаты расследования должны оформляться документально.</w:t>
      </w:r>
    </w:p>
    <w:p w14:paraId="00483B86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Для расследования опасных ситуаций в случаях, предусмотренных настоящей Инструкцией может создаваться </w:t>
      </w:r>
      <w:r>
        <w:rPr>
          <w:rFonts w:ascii="Times New Roman" w:hAnsi="Times New Roman"/>
        </w:rPr>
        <w:t>рабочая группа</w:t>
      </w:r>
      <w:r w:rsidRPr="00C20F83">
        <w:rPr>
          <w:rFonts w:ascii="Times New Roman" w:hAnsi="Times New Roman"/>
        </w:rPr>
        <w:t xml:space="preserve">. В состав </w:t>
      </w:r>
      <w:r>
        <w:rPr>
          <w:rFonts w:ascii="Times New Roman" w:hAnsi="Times New Roman"/>
        </w:rPr>
        <w:t>рабочей группы</w:t>
      </w:r>
      <w:r w:rsidRPr="00C20F83">
        <w:rPr>
          <w:rFonts w:ascii="Times New Roman" w:hAnsi="Times New Roman"/>
        </w:rPr>
        <w:t xml:space="preserve"> должны входить:</w:t>
      </w:r>
    </w:p>
    <w:p w14:paraId="6E202F96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руководитель рабочей группы</w:t>
      </w:r>
      <w:r w:rsidRPr="00C20F83">
        <w:t>;</w:t>
      </w:r>
    </w:p>
    <w:p w14:paraId="63CE8F43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ответственный за обеспечение безопасности и обработки ПДн;</w:t>
      </w:r>
    </w:p>
    <w:p w14:paraId="065ADE13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>
        <w:t>администратор информационной безопасности информационных систем</w:t>
      </w:r>
      <w:r w:rsidRPr="00C20F83">
        <w:t>;</w:t>
      </w:r>
    </w:p>
    <w:p w14:paraId="6706457C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>юрист;</w:t>
      </w:r>
    </w:p>
    <w:p w14:paraId="76A483EE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num" w:pos="-4253"/>
          <w:tab w:val="num" w:pos="0"/>
          <w:tab w:val="left" w:pos="993"/>
        </w:tabs>
        <w:spacing w:line="276" w:lineRule="auto"/>
        <w:ind w:left="0" w:firstLine="709"/>
        <w:jc w:val="both"/>
      </w:pPr>
      <w:r w:rsidRPr="00C20F83">
        <w:t xml:space="preserve">другие лица по решению </w:t>
      </w:r>
      <w:r>
        <w:t>руководителя рабочей группы</w:t>
      </w:r>
      <w:r w:rsidRPr="00C20F83">
        <w:t>.</w:t>
      </w:r>
    </w:p>
    <w:p w14:paraId="20663228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Деятельность </w:t>
      </w:r>
      <w:r>
        <w:rPr>
          <w:rFonts w:ascii="Times New Roman" w:hAnsi="Times New Roman"/>
        </w:rPr>
        <w:t>рабочей группы</w:t>
      </w:r>
      <w:r w:rsidRPr="00C20F83">
        <w:rPr>
          <w:rFonts w:ascii="Times New Roman" w:hAnsi="Times New Roman"/>
        </w:rPr>
        <w:t xml:space="preserve"> должна по возможности происходить в режиме конфиденциальности. </w:t>
      </w:r>
    </w:p>
    <w:p w14:paraId="0B9EE334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В общем случае </w:t>
      </w:r>
      <w:r>
        <w:rPr>
          <w:rFonts w:ascii="Times New Roman" w:hAnsi="Times New Roman"/>
        </w:rPr>
        <w:t>рабочая группа</w:t>
      </w:r>
      <w:r w:rsidRPr="00C20F83">
        <w:rPr>
          <w:rFonts w:ascii="Times New Roman" w:hAnsi="Times New Roman"/>
        </w:rPr>
        <w:t xml:space="preserve"> проводит:</w:t>
      </w:r>
    </w:p>
    <w:p w14:paraId="697EFDFB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анализ и идентификацию причин инцидента, определение виновных;</w:t>
      </w:r>
    </w:p>
    <w:p w14:paraId="47E279F3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определение ущерба, нанесенного нештатной ситуацией;</w:t>
      </w:r>
    </w:p>
    <w:p w14:paraId="566D2B1B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планирование мер для предотвращения повторения, нейтрализации последствий (если это возможно);</w:t>
      </w:r>
    </w:p>
    <w:p w14:paraId="351B7DC1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анализ и сохранение доказательств, следов инцидента, улик и свидетельств;</w:t>
      </w:r>
    </w:p>
    <w:p w14:paraId="7AB431DF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определение меры взыскания с виновного;</w:t>
      </w:r>
    </w:p>
    <w:p w14:paraId="6DEA3344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взаимодействие, при необходимости с правоохранительными органами.</w:t>
      </w:r>
    </w:p>
    <w:p w14:paraId="4CBDB043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При сохранении улик, если есть возможность, </w:t>
      </w:r>
      <w:r>
        <w:rPr>
          <w:rFonts w:ascii="Times New Roman" w:hAnsi="Times New Roman"/>
        </w:rPr>
        <w:t>Администратором ИБ</w:t>
      </w:r>
      <w:r w:rsidRPr="00C20F83">
        <w:rPr>
          <w:rFonts w:ascii="Times New Roman" w:hAnsi="Times New Roman"/>
        </w:rPr>
        <w:t xml:space="preserve"> производится резервное копирование системной и защищаемой информации ТС, вовлеченных в инцидент.</w:t>
      </w:r>
    </w:p>
    <w:p w14:paraId="241FDE39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По результатам деятельности </w:t>
      </w:r>
      <w:r>
        <w:rPr>
          <w:rFonts w:ascii="Times New Roman" w:hAnsi="Times New Roman"/>
        </w:rPr>
        <w:t>рабочей группы</w:t>
      </w:r>
      <w:r w:rsidRPr="00C20F83">
        <w:rPr>
          <w:rFonts w:ascii="Times New Roman" w:hAnsi="Times New Roman"/>
        </w:rPr>
        <w:t xml:space="preserve"> составляется акт с описанием ситуации. К акту прилагаются поясняющие материалы (копии экрана, распечатки журнала событий, и др.).</w:t>
      </w:r>
    </w:p>
    <w:p w14:paraId="759CE90D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>По результатам расследования</w:t>
      </w:r>
      <w:r>
        <w:rPr>
          <w:rFonts w:ascii="Times New Roman" w:hAnsi="Times New Roman"/>
        </w:rPr>
        <w:t xml:space="preserve"> соответствующими</w:t>
      </w:r>
      <w:r w:rsidRPr="00C20F8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ответственными специалистами Организации</w:t>
      </w:r>
      <w:r w:rsidRPr="00C20F83">
        <w:rPr>
          <w:rFonts w:ascii="Times New Roman" w:hAnsi="Times New Roman"/>
        </w:rPr>
        <w:t xml:space="preserve"> организуются мероприятия по реализации предложенных </w:t>
      </w:r>
      <w:r>
        <w:rPr>
          <w:rFonts w:ascii="Times New Roman" w:hAnsi="Times New Roman"/>
        </w:rPr>
        <w:t>рабочей группой</w:t>
      </w:r>
      <w:r w:rsidRPr="00C20F83">
        <w:rPr>
          <w:rFonts w:ascii="Times New Roman" w:hAnsi="Times New Roman"/>
        </w:rPr>
        <w:t xml:space="preserve"> мер для предотвращения либо уменьшения вероятности проявления, подобных инцидентов в дальнейшем.</w:t>
      </w:r>
    </w:p>
    <w:p w14:paraId="1FA58858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При проведении расследований, кроме того, необходимо ответить на следующие вопросы: </w:t>
      </w:r>
    </w:p>
    <w:p w14:paraId="2C6C4BBF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 xml:space="preserve">можно ли было предупредить инцидент? </w:t>
      </w:r>
    </w:p>
    <w:p w14:paraId="51A2A591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 xml:space="preserve">вызван ли он слабостью средств защиты и регистрации? </w:t>
      </w:r>
    </w:p>
    <w:p w14:paraId="67B69AF1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 xml:space="preserve">это первая кризисная ситуация такого рода? </w:t>
      </w:r>
    </w:p>
    <w:p w14:paraId="636305A3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достаточно ли имеющегося резерва?</w:t>
      </w:r>
    </w:p>
    <w:p w14:paraId="68DC223E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lastRenderedPageBreak/>
        <w:t xml:space="preserve">есть ли необходимость пересмотра системы защиты? </w:t>
      </w:r>
    </w:p>
    <w:p w14:paraId="601A912B" w14:textId="77777777" w:rsidR="00087D3C" w:rsidRPr="00C20F83" w:rsidRDefault="00087D3C" w:rsidP="00087D3C">
      <w:pPr>
        <w:numPr>
          <w:ilvl w:val="0"/>
          <w:numId w:val="111"/>
        </w:numPr>
        <w:tabs>
          <w:tab w:val="clear" w:pos="1429"/>
          <w:tab w:val="left" w:pos="993"/>
        </w:tabs>
        <w:spacing w:line="276" w:lineRule="auto"/>
        <w:ind w:left="0" w:firstLine="709"/>
        <w:jc w:val="both"/>
      </w:pPr>
      <w:r w:rsidRPr="00C20F83">
        <w:t>есть ли необходимость пересмотра настоящего Положения?</w:t>
      </w:r>
    </w:p>
    <w:p w14:paraId="764006FE" w14:textId="77777777" w:rsidR="00087D3C" w:rsidRPr="00C20F83" w:rsidRDefault="00087D3C" w:rsidP="00087D3C">
      <w:pPr>
        <w:pStyle w:val="SL1"/>
        <w:spacing w:before="0" w:after="0" w:line="276" w:lineRule="auto"/>
        <w:ind w:firstLine="0"/>
        <w:rPr>
          <w:rFonts w:ascii="Times New Roman" w:hAnsi="Times New Roman"/>
        </w:rPr>
      </w:pPr>
    </w:p>
    <w:p w14:paraId="11593F74" w14:textId="77777777" w:rsidR="00087D3C" w:rsidRPr="00F3540B" w:rsidRDefault="00087D3C" w:rsidP="00087D3C">
      <w:pPr>
        <w:pStyle w:val="a7"/>
        <w:numPr>
          <w:ilvl w:val="0"/>
          <w:numId w:val="40"/>
        </w:numPr>
        <w:jc w:val="center"/>
        <w:rPr>
          <w:rFonts w:ascii="Times New Roman" w:hAnsi="Times New Roman"/>
          <w:b/>
          <w:sz w:val="24"/>
          <w:szCs w:val="24"/>
        </w:rPr>
      </w:pPr>
      <w:r w:rsidRPr="00F3540B">
        <w:rPr>
          <w:rFonts w:ascii="Times New Roman" w:hAnsi="Times New Roman"/>
          <w:b/>
          <w:sz w:val="24"/>
          <w:szCs w:val="24"/>
        </w:rPr>
        <w:t>Ответственность за нарушение требований обеспечения защиты персональных данных</w:t>
      </w:r>
    </w:p>
    <w:p w14:paraId="27E3FE50" w14:textId="77777777" w:rsidR="00087D3C" w:rsidRPr="00195C19" w:rsidRDefault="00087D3C" w:rsidP="00087D3C">
      <w:pPr>
        <w:rPr>
          <w:lang w:eastAsia="en-US"/>
        </w:rPr>
      </w:pPr>
    </w:p>
    <w:p w14:paraId="70A00D3D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Ответственность за нарушение требований обеспечения защиты ПДн накладывается на работников </w:t>
      </w:r>
      <w:r>
        <w:rPr>
          <w:rFonts w:ascii="Times New Roman" w:hAnsi="Times New Roman"/>
        </w:rPr>
        <w:t>Организации</w:t>
      </w:r>
      <w:r w:rsidRPr="00C20F83">
        <w:rPr>
          <w:rFonts w:ascii="Times New Roman" w:hAnsi="Times New Roman"/>
        </w:rPr>
        <w:t>, совершивших нарушения, в зависимости от типа нарушения, возникшего в результате необеспечения или нарушения защиты ПДн, и величины причиненного ущерба (нежелательных последствий).</w:t>
      </w:r>
    </w:p>
    <w:p w14:paraId="4728D69E" w14:textId="77777777" w:rsidR="00087D3C" w:rsidRPr="00C20F83" w:rsidRDefault="00087D3C" w:rsidP="00087D3C">
      <w:pPr>
        <w:pStyle w:val="SL20"/>
        <w:numPr>
          <w:ilvl w:val="1"/>
          <w:numId w:val="40"/>
        </w:numPr>
        <w:spacing w:before="0" w:after="0" w:line="276" w:lineRule="auto"/>
        <w:ind w:left="0" w:firstLine="567"/>
        <w:rPr>
          <w:rFonts w:ascii="Times New Roman" w:hAnsi="Times New Roman"/>
        </w:rPr>
      </w:pPr>
      <w:r w:rsidRPr="00C20F83">
        <w:rPr>
          <w:rFonts w:ascii="Times New Roman" w:hAnsi="Times New Roman"/>
        </w:rPr>
        <w:t xml:space="preserve">Работники </w:t>
      </w:r>
      <w:r>
        <w:rPr>
          <w:rFonts w:ascii="Times New Roman" w:hAnsi="Times New Roman"/>
        </w:rPr>
        <w:t>Организации</w:t>
      </w:r>
      <w:r w:rsidRPr="00C20F83">
        <w:rPr>
          <w:rFonts w:ascii="Times New Roman" w:hAnsi="Times New Roman"/>
        </w:rPr>
        <w:t xml:space="preserve"> могут привлекаться к дисциплинарной, административной и уголовной ответственности в соответствии с действующим законодательством Российской Федерации и административно-правовыми нормами, установленными в </w:t>
      </w:r>
      <w:r>
        <w:rPr>
          <w:rFonts w:ascii="Times New Roman" w:hAnsi="Times New Roman"/>
        </w:rPr>
        <w:t>Организации</w:t>
      </w:r>
      <w:r w:rsidRPr="00C20F83">
        <w:rPr>
          <w:rFonts w:ascii="Times New Roman" w:hAnsi="Times New Roman"/>
        </w:rPr>
        <w:t xml:space="preserve">. </w:t>
      </w:r>
    </w:p>
    <w:p w14:paraId="04BE562D" w14:textId="77777777" w:rsidR="00087D3C" w:rsidRPr="00C20F83" w:rsidRDefault="00087D3C" w:rsidP="00087D3C">
      <w:pPr>
        <w:pStyle w:val="aff5"/>
        <w:spacing w:before="0" w:after="0"/>
        <w:jc w:val="right"/>
        <w:outlineLvl w:val="9"/>
        <w:rPr>
          <w:rFonts w:ascii="Times New Roman" w:hAnsi="Times New Roman" w:cs="Times New Roman"/>
          <w:b w:val="0"/>
          <w:szCs w:val="24"/>
        </w:rPr>
      </w:pPr>
      <w:r w:rsidRPr="00C20F83">
        <w:rPr>
          <w:rFonts w:ascii="Times New Roman" w:hAnsi="Times New Roman" w:cs="Times New Roman"/>
          <w:b w:val="0"/>
          <w:szCs w:val="24"/>
        </w:rPr>
        <w:lastRenderedPageBreak/>
        <w:t>Приложение 1. К Инструкции</w:t>
      </w:r>
      <w:r w:rsidRPr="00C20F83">
        <w:rPr>
          <w:rFonts w:ascii="Times New Roman" w:hAnsi="Times New Roman" w:cs="Times New Roman"/>
          <w:b w:val="0"/>
          <w:szCs w:val="24"/>
        </w:rPr>
        <w:br/>
      </w:r>
    </w:p>
    <w:p w14:paraId="5BBFD125" w14:textId="5B032C17" w:rsidR="007E5A1D" w:rsidRPr="00C20F83" w:rsidRDefault="00087D3C" w:rsidP="007E5A1D">
      <w:pPr>
        <w:pStyle w:val="af1"/>
        <w:spacing w:after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C20F83">
        <w:rPr>
          <w:rFonts w:ascii="Times New Roman" w:hAnsi="Times New Roman" w:cs="Times New Roman"/>
          <w:caps/>
          <w:sz w:val="24"/>
          <w:szCs w:val="24"/>
        </w:rPr>
        <w:t>Журнал учета инцидентов ИНФОРМАЦИОННОЙ безопасности</w:t>
      </w:r>
    </w:p>
    <w:p w14:paraId="68C77259" w14:textId="77777777" w:rsidR="007E5A1D" w:rsidRDefault="007E5A1D" w:rsidP="007E5A1D">
      <w:pPr>
        <w:pStyle w:val="af1"/>
        <w:spacing w:after="0"/>
        <w:rPr>
          <w:rFonts w:ascii="Times New Roman" w:hAnsi="Times New Roman" w:cs="Times New Roman"/>
          <w:sz w:val="24"/>
          <w:szCs w:val="24"/>
        </w:rPr>
      </w:pPr>
    </w:p>
    <w:p w14:paraId="467AAE7A" w14:textId="77777777" w:rsidR="007E5A1D" w:rsidRDefault="007E5A1D" w:rsidP="007E5A1D">
      <w:pPr>
        <w:pStyle w:val="af1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762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2"/>
        <w:gridCol w:w="1191"/>
        <w:gridCol w:w="851"/>
        <w:gridCol w:w="1134"/>
        <w:gridCol w:w="1417"/>
        <w:gridCol w:w="1276"/>
        <w:gridCol w:w="1701"/>
        <w:gridCol w:w="1560"/>
      </w:tblGrid>
      <w:tr w:rsidR="007E5A1D" w:rsidRPr="00C20F83" w14:paraId="69638132" w14:textId="77777777" w:rsidTr="0056433B">
        <w:trPr>
          <w:cantSplit/>
          <w:trHeight w:val="3218"/>
        </w:trPr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84589B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C20F83">
              <w:rPr>
                <w:bCs/>
              </w:rPr>
              <w:t>№ п/п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vAlign w:val="center"/>
          </w:tcPr>
          <w:p w14:paraId="4F482DCA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Cs/>
              </w:rPr>
            </w:pPr>
            <w:r w:rsidRPr="00C20F83">
              <w:rPr>
                <w:bCs/>
              </w:rPr>
              <w:t>ФИО, должность, структурное</w:t>
            </w:r>
            <w:r w:rsidRPr="00C20F83">
              <w:rPr>
                <w:bCs/>
              </w:rPr>
              <w:br/>
              <w:t>подразделение работника</w:t>
            </w:r>
            <w:r w:rsidRPr="00C20F83">
              <w:rPr>
                <w:bCs/>
              </w:rPr>
              <w:br/>
              <w:t>обнаружившего инцидент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vAlign w:val="center"/>
          </w:tcPr>
          <w:p w14:paraId="1F118569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Cs/>
              </w:rPr>
            </w:pPr>
            <w:r w:rsidRPr="00C20F83">
              <w:rPr>
                <w:bCs/>
              </w:rPr>
              <w:t>Дата выявления</w:t>
            </w:r>
            <w:r w:rsidRPr="00C20F83">
              <w:rPr>
                <w:bCs/>
              </w:rPr>
              <w:br/>
              <w:t>инцидента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vAlign w:val="center"/>
          </w:tcPr>
          <w:p w14:paraId="7E37DD9D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Cs/>
              </w:rPr>
            </w:pPr>
            <w:r w:rsidRPr="00C20F83">
              <w:rPr>
                <w:bCs/>
              </w:rPr>
              <w:t>Описание инцидента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vAlign w:val="center"/>
          </w:tcPr>
          <w:p w14:paraId="403DD363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Cs/>
              </w:rPr>
            </w:pPr>
            <w:r w:rsidRPr="00C20F83">
              <w:rPr>
                <w:bCs/>
              </w:rPr>
              <w:t>Принятые меры по устранению последствий</w:t>
            </w:r>
            <w:r w:rsidRPr="00C20F83">
              <w:rPr>
                <w:bCs/>
              </w:rPr>
              <w:br/>
              <w:t>инцидента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vAlign w:val="center"/>
          </w:tcPr>
          <w:p w14:paraId="1EE3407A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Cs/>
              </w:rPr>
            </w:pPr>
            <w:r w:rsidRPr="00C20F83">
              <w:rPr>
                <w:bCs/>
              </w:rPr>
              <w:t xml:space="preserve">Причины возникновения </w:t>
            </w:r>
            <w:r w:rsidRPr="00C20F83">
              <w:rPr>
                <w:bCs/>
              </w:rPr>
              <w:br/>
              <w:t>инцидента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vAlign w:val="center"/>
          </w:tcPr>
          <w:p w14:paraId="0F2D550D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Cs/>
              </w:rPr>
            </w:pPr>
            <w:r w:rsidRPr="00C20F83">
              <w:rPr>
                <w:bCs/>
              </w:rPr>
              <w:t>Причиненный ущерб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vAlign w:val="center"/>
          </w:tcPr>
          <w:p w14:paraId="59248732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Cs/>
              </w:rPr>
            </w:pPr>
            <w:r w:rsidRPr="00C20F83">
              <w:rPr>
                <w:bCs/>
              </w:rPr>
              <w:t>Принятые меры по предотвращению</w:t>
            </w:r>
            <w:r w:rsidRPr="00C20F83">
              <w:rPr>
                <w:bCs/>
              </w:rPr>
              <w:br/>
              <w:t>повторного возникновения инцидента</w:t>
            </w:r>
          </w:p>
        </w:tc>
      </w:tr>
      <w:tr w:rsidR="007E5A1D" w:rsidRPr="00C20F83" w14:paraId="0AE8D48E" w14:textId="77777777" w:rsidTr="0056433B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605AEB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C20F83">
              <w:rPr>
                <w:bCs/>
              </w:rPr>
              <w:t>1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8CB798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C20F83">
              <w:rPr>
                <w:bCs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6C3455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C20F83">
              <w:rPr>
                <w:bCs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20934C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C20F83">
              <w:rPr>
                <w:bCs/>
              </w:rPr>
              <w:t>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BF8C18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C20F83">
              <w:rPr>
                <w:bCs/>
              </w:rPr>
              <w:t>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6E6B7B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C20F83">
              <w:rPr>
                <w:bCs/>
              </w:rPr>
              <w:t>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1E23C8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C20F83">
              <w:rPr>
                <w:bCs/>
              </w:rPr>
              <w:t>7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4F57D1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C20F83">
              <w:rPr>
                <w:bCs/>
              </w:rPr>
              <w:t>9</w:t>
            </w:r>
          </w:p>
        </w:tc>
      </w:tr>
      <w:tr w:rsidR="007E5A1D" w:rsidRPr="00C20F83" w14:paraId="7F71DC84" w14:textId="77777777" w:rsidTr="0056433B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2F12B2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 w:right="30"/>
              <w:jc w:val="center"/>
            </w:pP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ECF89A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09FFCB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A6CC0A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EE6570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B6504F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339946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8C0391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7E5A1D" w:rsidRPr="00C20F83" w14:paraId="4B127CC5" w14:textId="77777777" w:rsidTr="0056433B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25A41F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 w:right="30"/>
              <w:jc w:val="center"/>
            </w:pP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160FF5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6EE38D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1C5EE1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70C297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E6076E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B7C201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9A7F4D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7E5A1D" w:rsidRPr="00C20F83" w14:paraId="481E6046" w14:textId="77777777" w:rsidTr="0056433B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497C91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 w:right="30"/>
              <w:jc w:val="center"/>
            </w:pP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3C88D6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5A627D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815311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5C7E1C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5E9DDC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DAE8C6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20C47B" w14:textId="77777777" w:rsidR="007E5A1D" w:rsidRPr="00C20F83" w:rsidRDefault="007E5A1D" w:rsidP="0056433B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</w:tbl>
    <w:p w14:paraId="1EA4E4E3" w14:textId="77777777" w:rsidR="00087D3C" w:rsidRPr="00C20F83" w:rsidRDefault="00087D3C" w:rsidP="00087D3C">
      <w:pPr>
        <w:pStyle w:val="Default"/>
        <w:spacing w:line="276" w:lineRule="auto"/>
        <w:ind w:firstLine="708"/>
        <w:jc w:val="both"/>
        <w:rPr>
          <w:b/>
          <w:color w:val="auto"/>
        </w:rPr>
      </w:pPr>
      <w:r w:rsidRPr="00C20F83">
        <w:rPr>
          <w:b/>
          <w:color w:val="auto"/>
        </w:rPr>
        <w:br w:type="page"/>
      </w:r>
    </w:p>
    <w:p w14:paraId="36ED892B" w14:textId="3F8DAA5F" w:rsidR="00087D3C" w:rsidRPr="00C20F83" w:rsidRDefault="00087D3C" w:rsidP="00087D3C">
      <w:pPr>
        <w:pStyle w:val="aff2"/>
        <w:pageBreakBefore/>
        <w:rPr>
          <w:rFonts w:cs="Times New Roman"/>
          <w:szCs w:val="24"/>
        </w:rPr>
      </w:pPr>
      <w:r w:rsidRPr="00C20F83">
        <w:rPr>
          <w:rFonts w:cs="Times New Roman"/>
          <w:szCs w:val="24"/>
        </w:rPr>
        <w:lastRenderedPageBreak/>
        <w:t xml:space="preserve">Приложение № </w:t>
      </w:r>
      <w:r w:rsidR="00685BC3">
        <w:rPr>
          <w:rFonts w:cs="Times New Roman"/>
          <w:szCs w:val="24"/>
        </w:rPr>
        <w:t>3</w:t>
      </w:r>
      <w:r>
        <w:rPr>
          <w:rFonts w:cs="Times New Roman"/>
          <w:szCs w:val="24"/>
        </w:rPr>
        <w:t xml:space="preserve"> (Инструкция о порядке проведения разбирательств)</w:t>
      </w:r>
    </w:p>
    <w:p w14:paraId="51B41302" w14:textId="443BE56E" w:rsidR="00087D3C" w:rsidRPr="00C20F83" w:rsidRDefault="00087D3C" w:rsidP="00087D3C">
      <w:pPr>
        <w:spacing w:line="276" w:lineRule="auto"/>
        <w:jc w:val="right"/>
      </w:pPr>
      <w:r w:rsidRPr="00C20F83">
        <w:t xml:space="preserve">к приказу </w:t>
      </w:r>
      <w:r w:rsidR="006A2450">
        <w:rPr>
          <w:rFonts w:eastAsia="Calibri"/>
          <w:lang w:eastAsia="en-US"/>
        </w:rPr>
        <w:t>___________</w:t>
      </w:r>
    </w:p>
    <w:p w14:paraId="044A0C25" w14:textId="5D051078" w:rsidR="00087D3C" w:rsidRPr="00C20F83" w:rsidRDefault="00087D3C" w:rsidP="00087D3C">
      <w:pPr>
        <w:spacing w:line="276" w:lineRule="auto"/>
        <w:jc w:val="right"/>
      </w:pPr>
      <w:r w:rsidRPr="00C20F83">
        <w:t xml:space="preserve">от «__» ___________ </w:t>
      </w:r>
      <w:r w:rsidR="006C6CDE">
        <w:t>2024</w:t>
      </w:r>
      <w:r w:rsidRPr="00C20F83">
        <w:t xml:space="preserve"> года № ___</w:t>
      </w:r>
    </w:p>
    <w:p w14:paraId="27C0A7CE" w14:textId="77777777" w:rsidR="00087D3C" w:rsidRPr="00C20F83" w:rsidRDefault="00087D3C" w:rsidP="00087D3C">
      <w:pPr>
        <w:spacing w:line="276" w:lineRule="auto"/>
        <w:jc w:val="center"/>
      </w:pPr>
    </w:p>
    <w:p w14:paraId="24F264CD" w14:textId="77777777" w:rsidR="00087D3C" w:rsidRPr="00C20F83" w:rsidRDefault="00087D3C" w:rsidP="00087D3C">
      <w:pPr>
        <w:shd w:val="clear" w:color="auto" w:fill="FFFFFF"/>
        <w:spacing w:line="276" w:lineRule="auto"/>
        <w:jc w:val="center"/>
        <w:textAlignment w:val="baseline"/>
        <w:rPr>
          <w:b/>
        </w:rPr>
      </w:pPr>
      <w:r w:rsidRPr="00C20F83">
        <w:rPr>
          <w:b/>
        </w:rPr>
        <w:t>Инструкция о порядке проведения разбирательств</w:t>
      </w:r>
    </w:p>
    <w:p w14:paraId="0211D395" w14:textId="77777777" w:rsidR="00087D3C" w:rsidRPr="00FA0137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</w:pPr>
    </w:p>
    <w:p w14:paraId="00EEBD12" w14:textId="77777777" w:rsidR="00087D3C" w:rsidRPr="00FA0137" w:rsidRDefault="00087D3C" w:rsidP="00087D3C">
      <w:pPr>
        <w:pStyle w:val="a7"/>
        <w:numPr>
          <w:ilvl w:val="1"/>
          <w:numId w:val="111"/>
        </w:numPr>
        <w:shd w:val="clear" w:color="auto" w:fill="FFFFFF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FA0137">
        <w:rPr>
          <w:rFonts w:ascii="Times New Roman" w:hAnsi="Times New Roman"/>
          <w:b/>
          <w:sz w:val="24"/>
          <w:szCs w:val="24"/>
        </w:rPr>
        <w:t>Общие положения</w:t>
      </w:r>
    </w:p>
    <w:p w14:paraId="61D80905" w14:textId="732213D1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</w:pPr>
      <w:r w:rsidRPr="00C20F83">
        <w:t>1.</w:t>
      </w:r>
      <w:r w:rsidR="000E5A0A">
        <w:t xml:space="preserve"> </w:t>
      </w:r>
      <w:r w:rsidRPr="00C20F83">
        <w:t xml:space="preserve">Настоящая Инструкция устанавливает порядок разбирательства и составления заключений по фактам несоблюдения условий </w:t>
      </w:r>
      <w:r>
        <w:t xml:space="preserve">обработки персональных данных, </w:t>
      </w:r>
      <w:r w:rsidRPr="00C20F83">
        <w:t xml:space="preserve">хранения носителей персональных данных, использования средств </w:t>
      </w:r>
      <w:r w:rsidRPr="00C20F83">
        <w:rPr>
          <w:bdr w:val="none" w:sz="0" w:space="0" w:color="auto" w:frame="1"/>
        </w:rPr>
        <w:t>защиты информации</w:t>
      </w:r>
      <w:r w:rsidRPr="00C20F83">
        <w:t xml:space="preserve">, которые могут привести к нарушению конфиденциальности персональных данных или другим нарушениям, приводящим к снижению уровня защищенности персональных данных, разработку и принятие мер по предотвращению возможных опасных последствий подобных нарушений, а так же выявления, разбирательства и предотвращения иных инцидентов информационной безопасности в </w:t>
      </w:r>
      <w:r w:rsidR="006A2450">
        <w:rPr>
          <w:rFonts w:eastAsia="Calibri"/>
          <w:lang w:eastAsia="en-US"/>
        </w:rPr>
        <w:t>___________</w:t>
      </w:r>
      <w:r w:rsidRPr="00C20F83">
        <w:t xml:space="preserve"> (далее – </w:t>
      </w:r>
      <w:r>
        <w:t>Организация</w:t>
      </w:r>
      <w:r w:rsidRPr="00C20F83">
        <w:t>).</w:t>
      </w:r>
    </w:p>
    <w:p w14:paraId="37DEFF78" w14:textId="78C86A41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</w:pPr>
      <w:r w:rsidRPr="00C20F83">
        <w:t>2.</w:t>
      </w:r>
      <w:r w:rsidR="000E5A0A">
        <w:t xml:space="preserve"> </w:t>
      </w:r>
      <w:r w:rsidRPr="00C20F83">
        <w:t>Инструкция разработана в соответствии с:</w:t>
      </w:r>
    </w:p>
    <w:p w14:paraId="00FB7298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20F83">
        <w:rPr>
          <w:rFonts w:ascii="Times New Roman" w:hAnsi="Times New Roman"/>
          <w:sz w:val="24"/>
          <w:szCs w:val="24"/>
        </w:rPr>
        <w:t>Федеральным законом от 27.07.2006 № 149-ФЗ «Об информации, информационных технологиях и о защите информации»;</w:t>
      </w:r>
    </w:p>
    <w:p w14:paraId="4967D615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20F83">
        <w:rPr>
          <w:rFonts w:ascii="Times New Roman" w:hAnsi="Times New Roman"/>
          <w:sz w:val="24"/>
          <w:szCs w:val="24"/>
        </w:rPr>
        <w:t>Федеральным законом от 27.07.2006 № 152-ФЗ «О персональных данных»;</w:t>
      </w:r>
    </w:p>
    <w:p w14:paraId="2F8CCB8F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20F83">
        <w:rPr>
          <w:rFonts w:ascii="Times New Roman" w:hAnsi="Times New Roman"/>
          <w:sz w:val="24"/>
          <w:szCs w:val="24"/>
        </w:rPr>
        <w:t xml:space="preserve">Федеральным законом от 27.12.2002 № 184-ФЗ «О техническом регулировании»; </w:t>
      </w:r>
    </w:p>
    <w:p w14:paraId="4769E96B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20F83">
        <w:rPr>
          <w:rFonts w:ascii="Times New Roman" w:hAnsi="Times New Roman"/>
          <w:sz w:val="24"/>
          <w:szCs w:val="24"/>
        </w:rPr>
        <w:t>постановлением Правительства Российской Федерации от 01.11.2012 № 1119 «Об утверждении требований к защите персональных данных при их обработке в информационных системах персональных данных»;</w:t>
      </w:r>
    </w:p>
    <w:p w14:paraId="452C77C0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20F83">
        <w:rPr>
          <w:rFonts w:ascii="Times New Roman" w:hAnsi="Times New Roman"/>
          <w:sz w:val="24"/>
          <w:szCs w:val="24"/>
        </w:rPr>
        <w:t xml:space="preserve">иными нормативными правовыми актами, а также в соответствии с локальными </w:t>
      </w:r>
      <w:r w:rsidRPr="00C20F83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нормативными актами </w:t>
      </w:r>
      <w:r>
        <w:rPr>
          <w:rFonts w:ascii="Times New Roman" w:hAnsi="Times New Roman"/>
          <w:sz w:val="24"/>
          <w:szCs w:val="24"/>
          <w:bdr w:val="none" w:sz="0" w:space="0" w:color="auto" w:frame="1"/>
        </w:rPr>
        <w:t>Организации</w:t>
      </w:r>
      <w:r w:rsidRPr="00C20F83">
        <w:rPr>
          <w:rFonts w:ascii="Times New Roman" w:hAnsi="Times New Roman"/>
          <w:sz w:val="24"/>
          <w:szCs w:val="24"/>
        </w:rPr>
        <w:t>.</w:t>
      </w:r>
    </w:p>
    <w:p w14:paraId="55FADE56" w14:textId="317C44E2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</w:pPr>
      <w:r w:rsidRPr="00C20F83">
        <w:t>3.</w:t>
      </w:r>
      <w:r w:rsidR="000E5A0A">
        <w:t xml:space="preserve"> </w:t>
      </w:r>
      <w:r w:rsidRPr="00C20F83">
        <w:t xml:space="preserve">Настоящая Инструкция обязательна к соблюдению всеми работниками </w:t>
      </w:r>
      <w:r>
        <w:t>Организации</w:t>
      </w:r>
      <w:r w:rsidRPr="00C20F83">
        <w:t xml:space="preserve">, участвующими в выявлении, разбирательстве и предотвращении инцидентов </w:t>
      </w:r>
      <w:r>
        <w:t xml:space="preserve">информационной безопасности (далее – инцидентов </w:t>
      </w:r>
      <w:r w:rsidRPr="00C20F83">
        <w:t>ИБ</w:t>
      </w:r>
      <w:r>
        <w:t>)</w:t>
      </w:r>
      <w:r w:rsidRPr="00C20F83">
        <w:t>.</w:t>
      </w:r>
    </w:p>
    <w:p w14:paraId="14305E10" w14:textId="3B899738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>4.</w:t>
      </w:r>
      <w:r w:rsidR="000E5A0A">
        <w:rPr>
          <w:color w:val="000000"/>
        </w:rPr>
        <w:t xml:space="preserve"> </w:t>
      </w:r>
      <w:r w:rsidRPr="00C20F83">
        <w:rPr>
          <w:color w:val="000000"/>
        </w:rPr>
        <w:t>Разбирательство по всем инцидентам ИБ проводится сотрудниками подразделения информационной безопасности с привлечением, в необходимых случаях руководителей и сотрудников других подразделений.</w:t>
      </w:r>
    </w:p>
    <w:p w14:paraId="1E9556F8" w14:textId="15BE4F08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>5.</w:t>
      </w:r>
      <w:r w:rsidR="000E5A0A">
        <w:rPr>
          <w:color w:val="000000"/>
        </w:rPr>
        <w:t xml:space="preserve"> </w:t>
      </w:r>
      <w:r w:rsidRPr="00C20F83">
        <w:rPr>
          <w:color w:val="000000"/>
        </w:rPr>
        <w:t xml:space="preserve">Разбирательство инцидентов ИБ, затрагивающих два или более подразделения </w:t>
      </w:r>
      <w:r>
        <w:rPr>
          <w:color w:val="000000"/>
        </w:rPr>
        <w:t>Организации</w:t>
      </w:r>
      <w:r w:rsidRPr="00C20F83">
        <w:rPr>
          <w:color w:val="000000"/>
        </w:rPr>
        <w:t>, проводится сотрудниками подразделения информационной безопасности с привлечением руководителей соответствующих подразделений.</w:t>
      </w:r>
    </w:p>
    <w:p w14:paraId="623622B0" w14:textId="074105C8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>6.</w:t>
      </w:r>
      <w:r w:rsidR="000E5A0A">
        <w:rPr>
          <w:color w:val="000000"/>
        </w:rPr>
        <w:t xml:space="preserve"> </w:t>
      </w:r>
      <w:r w:rsidRPr="00C20F83">
        <w:rPr>
          <w:color w:val="000000"/>
        </w:rPr>
        <w:t xml:space="preserve">Разбирательство по вопросам инцидентов ИБ, которые затрагивают ресурсы </w:t>
      </w:r>
      <w:r>
        <w:rPr>
          <w:color w:val="000000"/>
        </w:rPr>
        <w:t>Организации</w:t>
      </w:r>
      <w:r w:rsidRPr="00C20F83">
        <w:rPr>
          <w:color w:val="000000"/>
        </w:rPr>
        <w:t xml:space="preserve">, в обязательном порядке проводится </w:t>
      </w:r>
      <w:r>
        <w:rPr>
          <w:color w:val="000000"/>
        </w:rPr>
        <w:t>рабочей группой</w:t>
      </w:r>
      <w:r w:rsidRPr="00C20F83">
        <w:rPr>
          <w:color w:val="000000"/>
        </w:rPr>
        <w:t xml:space="preserve">, состоящей из руководства, сотрудников подразделения информационной безопасности, сотрудников других структурных подразделений </w:t>
      </w:r>
      <w:r>
        <w:rPr>
          <w:color w:val="000000"/>
        </w:rPr>
        <w:t>Организации</w:t>
      </w:r>
      <w:r w:rsidRPr="00C20F83">
        <w:rPr>
          <w:color w:val="000000"/>
        </w:rPr>
        <w:t xml:space="preserve">. Состав </w:t>
      </w:r>
      <w:r>
        <w:rPr>
          <w:color w:val="000000"/>
        </w:rPr>
        <w:t>рабочей группы</w:t>
      </w:r>
      <w:r w:rsidRPr="00C20F83">
        <w:rPr>
          <w:color w:val="000000"/>
        </w:rPr>
        <w:t xml:space="preserve"> зависит от характера бизнес-процессов и информационных ресурсов, затронутых </w:t>
      </w:r>
      <w:r>
        <w:rPr>
          <w:color w:val="000000"/>
        </w:rPr>
        <w:t>и</w:t>
      </w:r>
      <w:r w:rsidRPr="00C20F83">
        <w:rPr>
          <w:color w:val="000000"/>
        </w:rPr>
        <w:t xml:space="preserve">нцидентом ИБ. </w:t>
      </w:r>
      <w:r>
        <w:rPr>
          <w:color w:val="000000"/>
        </w:rPr>
        <w:t>Рабочая группа</w:t>
      </w:r>
      <w:r w:rsidRPr="00C20F83">
        <w:rPr>
          <w:color w:val="000000"/>
        </w:rPr>
        <w:t xml:space="preserve"> создается на основании приказа </w:t>
      </w:r>
      <w:r>
        <w:rPr>
          <w:color w:val="000000"/>
        </w:rPr>
        <w:t>руководителя</w:t>
      </w:r>
      <w:r w:rsidRPr="00C20F83">
        <w:rPr>
          <w:color w:val="000000"/>
        </w:rPr>
        <w:t xml:space="preserve"> </w:t>
      </w:r>
      <w:r>
        <w:rPr>
          <w:color w:val="000000"/>
        </w:rPr>
        <w:t>Организации</w:t>
      </w:r>
      <w:r w:rsidRPr="00C20F83">
        <w:rPr>
          <w:color w:val="000000"/>
        </w:rPr>
        <w:t>.</w:t>
      </w:r>
    </w:p>
    <w:p w14:paraId="51DD956D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</w:p>
    <w:p w14:paraId="3CBA481F" w14:textId="77777777" w:rsidR="00087D3C" w:rsidRPr="00FA0137" w:rsidRDefault="00087D3C" w:rsidP="00087D3C">
      <w:pPr>
        <w:pStyle w:val="a7"/>
        <w:numPr>
          <w:ilvl w:val="1"/>
          <w:numId w:val="111"/>
        </w:numPr>
        <w:shd w:val="clear" w:color="auto" w:fill="FFFFFF"/>
        <w:jc w:val="center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FA0137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Выявление инцидента информационной безопасности</w:t>
      </w:r>
    </w:p>
    <w:p w14:paraId="516D98B7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2.1. Основными источниками информации об </w:t>
      </w:r>
      <w:r>
        <w:rPr>
          <w:color w:val="000000"/>
        </w:rPr>
        <w:t>и</w:t>
      </w:r>
      <w:r w:rsidRPr="00C20F83">
        <w:rPr>
          <w:color w:val="000000"/>
        </w:rPr>
        <w:t>нцидентах ИБ являются:</w:t>
      </w:r>
    </w:p>
    <w:p w14:paraId="74887AF2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lastRenderedPageBreak/>
        <w:t xml:space="preserve">факты, выявленные руководителем структурного подразделения </w:t>
      </w:r>
      <w:r>
        <w:rPr>
          <w:rFonts w:ascii="Times New Roman" w:hAnsi="Times New Roman"/>
          <w:color w:val="000000"/>
          <w:sz w:val="24"/>
          <w:szCs w:val="24"/>
        </w:rPr>
        <w:t>Организации</w:t>
      </w:r>
      <w:r w:rsidRPr="00C20F83">
        <w:rPr>
          <w:rFonts w:ascii="Times New Roman" w:hAnsi="Times New Roman"/>
          <w:color w:val="000000"/>
          <w:sz w:val="24"/>
          <w:szCs w:val="24"/>
        </w:rPr>
        <w:t>, администратором информационной безопасности – лицо, назначенное ответственным за информационную безопасность (ИБ)</w:t>
      </w:r>
      <w:r>
        <w:rPr>
          <w:rFonts w:ascii="Times New Roman" w:hAnsi="Times New Roman"/>
          <w:color w:val="000000"/>
          <w:sz w:val="24"/>
          <w:szCs w:val="24"/>
        </w:rPr>
        <w:t>, а также другими сотрудниками О</w:t>
      </w:r>
      <w:r w:rsidRPr="00C20F83">
        <w:rPr>
          <w:rFonts w:ascii="Times New Roman" w:hAnsi="Times New Roman"/>
          <w:color w:val="000000"/>
          <w:sz w:val="24"/>
          <w:szCs w:val="24"/>
        </w:rPr>
        <w:t>рганизации.</w:t>
      </w:r>
    </w:p>
    <w:p w14:paraId="32E18748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>результаты работы средств мониторинга ИБ результаты проверок и контроля (внутреннего или внешнего);</w:t>
      </w:r>
    </w:p>
    <w:p w14:paraId="110FA841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обращения субъектов персональных данных с указанием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нцидента ИБ;</w:t>
      </w:r>
    </w:p>
    <w:p w14:paraId="20B689F3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>запросы и предписания органов надзора за соблюдением прав субъектов ПДн;</w:t>
      </w:r>
    </w:p>
    <w:p w14:paraId="15D6FBEF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>другие источники информации.</w:t>
      </w:r>
    </w:p>
    <w:p w14:paraId="738BAC54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2.2. Работник </w:t>
      </w:r>
      <w:r>
        <w:rPr>
          <w:color w:val="000000"/>
        </w:rPr>
        <w:t>Организации</w:t>
      </w:r>
      <w:r w:rsidRPr="00C20F83">
        <w:rPr>
          <w:color w:val="000000"/>
        </w:rPr>
        <w:t xml:space="preserve"> может выявить признаки наличия </w:t>
      </w:r>
      <w:r>
        <w:rPr>
          <w:color w:val="000000"/>
        </w:rPr>
        <w:t>и</w:t>
      </w:r>
      <w:r w:rsidRPr="00C20F83">
        <w:rPr>
          <w:color w:val="000000"/>
        </w:rPr>
        <w:t xml:space="preserve">нцидента ИБ путем анализа текущей ситуации на предмет ее соответствия требованиям утвержденных в </w:t>
      </w:r>
      <w:r>
        <w:rPr>
          <w:color w:val="000000"/>
        </w:rPr>
        <w:t>Организации</w:t>
      </w:r>
      <w:r w:rsidRPr="00C20F83">
        <w:rPr>
          <w:color w:val="000000"/>
        </w:rPr>
        <w:t xml:space="preserve">. Выявленные несоответствий дают основания предполагать факт возникновения </w:t>
      </w:r>
      <w:r>
        <w:rPr>
          <w:color w:val="000000"/>
        </w:rPr>
        <w:t>и</w:t>
      </w:r>
      <w:r w:rsidRPr="00C20F83">
        <w:rPr>
          <w:color w:val="000000"/>
        </w:rPr>
        <w:t xml:space="preserve">нцидента ИБ. Любые сведения об </w:t>
      </w:r>
      <w:r>
        <w:rPr>
          <w:color w:val="000000"/>
        </w:rPr>
        <w:t>и</w:t>
      </w:r>
      <w:r w:rsidRPr="00C20F83">
        <w:rPr>
          <w:color w:val="000000"/>
        </w:rPr>
        <w:t>нциденте ИБ должны быть незамедлительно переданы выявившим их сотрудником Администратору информационной безопасности любым доступным способом:</w:t>
      </w:r>
    </w:p>
    <w:p w14:paraId="505F0EAC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по контактам, указанным в </w:t>
      </w:r>
      <w:r>
        <w:rPr>
          <w:rFonts w:ascii="Times New Roman" w:hAnsi="Times New Roman"/>
          <w:color w:val="000000"/>
          <w:sz w:val="24"/>
          <w:szCs w:val="24"/>
        </w:rPr>
        <w:t>внутреннем</w:t>
      </w:r>
      <w:r w:rsidRPr="00C20F83">
        <w:rPr>
          <w:rFonts w:ascii="Times New Roman" w:hAnsi="Times New Roman"/>
          <w:color w:val="000000"/>
          <w:sz w:val="24"/>
          <w:szCs w:val="24"/>
        </w:rPr>
        <w:t xml:space="preserve"> справочнике</w:t>
      </w:r>
      <w:r>
        <w:rPr>
          <w:rFonts w:ascii="Times New Roman" w:hAnsi="Times New Roman"/>
          <w:color w:val="000000"/>
          <w:sz w:val="24"/>
          <w:szCs w:val="24"/>
        </w:rPr>
        <w:t xml:space="preserve"> Организации</w:t>
      </w:r>
      <w:r w:rsidRPr="00C20F83">
        <w:rPr>
          <w:rFonts w:ascii="Times New Roman" w:hAnsi="Times New Roman"/>
          <w:color w:val="000000"/>
          <w:sz w:val="24"/>
          <w:szCs w:val="24"/>
        </w:rPr>
        <w:t>;</w:t>
      </w:r>
    </w:p>
    <w:p w14:paraId="69C2B592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>через своего непосредственного руководителя.</w:t>
      </w:r>
    </w:p>
    <w:p w14:paraId="6DBCA11D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2.3. Работники </w:t>
      </w:r>
      <w:r>
        <w:rPr>
          <w:color w:val="000000"/>
        </w:rPr>
        <w:t>Организации</w:t>
      </w:r>
      <w:r w:rsidRPr="00C20F83">
        <w:rPr>
          <w:color w:val="000000"/>
        </w:rPr>
        <w:t xml:space="preserve"> при подозрении на </w:t>
      </w:r>
      <w:r>
        <w:rPr>
          <w:color w:val="000000"/>
        </w:rPr>
        <w:t>и</w:t>
      </w:r>
      <w:r w:rsidRPr="00C20F83">
        <w:rPr>
          <w:color w:val="000000"/>
        </w:rPr>
        <w:t>нцидент ИБ обязаны также дополнительно уведомить Администратора информационной безопасности.</w:t>
      </w:r>
    </w:p>
    <w:p w14:paraId="787DD822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</w:p>
    <w:p w14:paraId="0ED98146" w14:textId="77777777" w:rsidR="00087D3C" w:rsidRPr="008E3D00" w:rsidRDefault="00087D3C" w:rsidP="00087D3C">
      <w:pPr>
        <w:pStyle w:val="a7"/>
        <w:numPr>
          <w:ilvl w:val="1"/>
          <w:numId w:val="111"/>
        </w:numPr>
        <w:shd w:val="clear" w:color="auto" w:fill="FFFFFF"/>
        <w:jc w:val="center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8E3D00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Анализ исходной информации и принятие решения о проведении разбирательства</w:t>
      </w:r>
    </w:p>
    <w:p w14:paraId="494103B7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3.1. Администратор информационной безопасности после получения информации о предполагаемом </w:t>
      </w:r>
      <w:r>
        <w:rPr>
          <w:color w:val="000000"/>
        </w:rPr>
        <w:t>и</w:t>
      </w:r>
      <w:r w:rsidRPr="00C20F83">
        <w:rPr>
          <w:color w:val="000000"/>
        </w:rPr>
        <w:t>нциденте ИБ незамедлительно проводит первоначальный анализ полученных данных. В процессе анализа Администратор информационной безопасности проводит проверку наличия в выявленном факте нарушений.</w:t>
      </w:r>
    </w:p>
    <w:p w14:paraId="5E38608A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3.2. По усмотрению Администратора информационной безопасности единичный Инцидент ИБ, не приведший к негативным последствиям и совершенный сотрудником </w:t>
      </w:r>
      <w:r>
        <w:rPr>
          <w:color w:val="000000"/>
        </w:rPr>
        <w:t>Организации</w:t>
      </w:r>
      <w:r w:rsidRPr="00C20F83">
        <w:rPr>
          <w:color w:val="000000"/>
        </w:rPr>
        <w:t xml:space="preserve"> впервые, фиксируется Администратором информационной безопасности в соответствующем журнале с присвоением статуса «Разбирательство не требуется».</w:t>
      </w:r>
    </w:p>
    <w:p w14:paraId="33DC7EE7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>3.3. В случае нарушения прав субъекта персональных данных разбирательство и реагирование происходит в порядке и сроки, предусмотренные «Регламентом реагирования на запросы/обращения субъектов персональных данных».</w:t>
      </w:r>
    </w:p>
    <w:p w14:paraId="2CFD258F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3.4. В случае наличия признаков </w:t>
      </w:r>
      <w:r>
        <w:rPr>
          <w:color w:val="000000"/>
        </w:rPr>
        <w:t>и</w:t>
      </w:r>
      <w:r w:rsidRPr="00C20F83">
        <w:rPr>
          <w:color w:val="000000"/>
        </w:rPr>
        <w:t xml:space="preserve">нцидента ИБ в полученной информации, Администратор информационной безопасности определяет предварительную степень важности </w:t>
      </w:r>
      <w:r>
        <w:rPr>
          <w:color w:val="000000"/>
        </w:rPr>
        <w:t>и</w:t>
      </w:r>
      <w:r w:rsidRPr="00C20F83">
        <w:rPr>
          <w:color w:val="000000"/>
        </w:rPr>
        <w:t xml:space="preserve">нцидента ИБ и принимает решение о необходимости проведения разбирательства, информирует руководство об </w:t>
      </w:r>
      <w:r>
        <w:rPr>
          <w:color w:val="000000"/>
        </w:rPr>
        <w:t>и</w:t>
      </w:r>
      <w:r w:rsidRPr="00C20F83">
        <w:rPr>
          <w:color w:val="000000"/>
        </w:rPr>
        <w:t>нциденте ИБ, инициирует инцидент с присвоением ему статуса «В процессе разбирательства» в соответствующем журнале.</w:t>
      </w:r>
    </w:p>
    <w:p w14:paraId="069696ED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3.5. В срок не более 3 (трех) рабочих дней с момента поступления информации об </w:t>
      </w:r>
      <w:r>
        <w:rPr>
          <w:color w:val="000000"/>
        </w:rPr>
        <w:t>и</w:t>
      </w:r>
      <w:r w:rsidRPr="00C20F83">
        <w:rPr>
          <w:color w:val="000000"/>
        </w:rPr>
        <w:t>нциденте ИБ, Администратор информационной безопасности по согласованию с руководителем определяет и инициирует первоочередные меры, направленные на локализацию инцидента и на минимизацию его последствий.</w:t>
      </w:r>
    </w:p>
    <w:p w14:paraId="5A28A982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3.6. Руководитель определяет сотрудника, осуществляющего разбирательство, и передает ему всю имеющуюся исходную информацию для проведения разбирательства, а также информацию о проведенных мероприятиях по локализации </w:t>
      </w:r>
      <w:r>
        <w:rPr>
          <w:color w:val="000000"/>
        </w:rPr>
        <w:t>и</w:t>
      </w:r>
      <w:r w:rsidRPr="00C20F83">
        <w:rPr>
          <w:color w:val="000000"/>
        </w:rPr>
        <w:t>нцидента ИБ.</w:t>
      </w:r>
    </w:p>
    <w:p w14:paraId="64FBCEE5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</w:p>
    <w:p w14:paraId="2B3D0BE6" w14:textId="77777777" w:rsidR="00087D3C" w:rsidRPr="008E3D00" w:rsidRDefault="00087D3C" w:rsidP="00087D3C">
      <w:pPr>
        <w:pStyle w:val="a7"/>
        <w:numPr>
          <w:ilvl w:val="1"/>
          <w:numId w:val="111"/>
        </w:numPr>
        <w:shd w:val="clear" w:color="auto" w:fill="FFFFFF"/>
        <w:jc w:val="center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8E3D00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Разбирательство инцидента информационной безопасности</w:t>
      </w:r>
    </w:p>
    <w:p w14:paraId="5FFE2ED3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>4.1.</w:t>
      </w:r>
      <w:r>
        <w:rPr>
          <w:color w:val="000000"/>
        </w:rPr>
        <w:t xml:space="preserve"> </w:t>
      </w:r>
      <w:r w:rsidRPr="00C20F83">
        <w:rPr>
          <w:color w:val="000000"/>
        </w:rPr>
        <w:t xml:space="preserve">Цели и этапы разбирательства </w:t>
      </w:r>
      <w:r>
        <w:rPr>
          <w:color w:val="000000"/>
        </w:rPr>
        <w:t>и</w:t>
      </w:r>
      <w:r w:rsidRPr="00C20F83">
        <w:rPr>
          <w:color w:val="000000"/>
        </w:rPr>
        <w:t>нцидента ИБ:</w:t>
      </w:r>
    </w:p>
    <w:p w14:paraId="35573E4D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>4.1.1. Целями разбирательства инцидентов ИБ являются:</w:t>
      </w:r>
    </w:p>
    <w:p w14:paraId="6EFDEE28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>выработка организационных и технических решений, направленных на снижение рисков нарушения информационной безопасности, предотвращение и минимизацию подобных нарушений в будущем;</w:t>
      </w:r>
    </w:p>
    <w:p w14:paraId="1EA65ABC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защита прав </w:t>
      </w:r>
      <w:r>
        <w:rPr>
          <w:rFonts w:ascii="Times New Roman" w:hAnsi="Times New Roman"/>
          <w:color w:val="000000"/>
          <w:sz w:val="24"/>
          <w:szCs w:val="24"/>
        </w:rPr>
        <w:t>Организации</w:t>
      </w:r>
      <w:r w:rsidRPr="00C20F83">
        <w:rPr>
          <w:rFonts w:ascii="Times New Roman" w:hAnsi="Times New Roman"/>
          <w:color w:val="000000"/>
          <w:sz w:val="24"/>
          <w:szCs w:val="24"/>
        </w:rPr>
        <w:t xml:space="preserve"> установленных законодательством Российской Федерации;</w:t>
      </w:r>
    </w:p>
    <w:p w14:paraId="6EF3AED8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защита репутации </w:t>
      </w:r>
      <w:r>
        <w:rPr>
          <w:rFonts w:ascii="Times New Roman" w:hAnsi="Times New Roman"/>
          <w:color w:val="000000"/>
          <w:sz w:val="24"/>
          <w:szCs w:val="24"/>
        </w:rPr>
        <w:t>Организации</w:t>
      </w:r>
      <w:r w:rsidRPr="00C20F83">
        <w:rPr>
          <w:rFonts w:ascii="Times New Roman" w:hAnsi="Times New Roman"/>
          <w:color w:val="000000"/>
          <w:sz w:val="24"/>
          <w:szCs w:val="24"/>
        </w:rPr>
        <w:t xml:space="preserve"> и е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C20F83">
        <w:rPr>
          <w:rFonts w:ascii="Times New Roman" w:hAnsi="Times New Roman"/>
          <w:color w:val="000000"/>
          <w:sz w:val="24"/>
          <w:szCs w:val="24"/>
        </w:rPr>
        <w:t xml:space="preserve"> ресурсов;</w:t>
      </w:r>
    </w:p>
    <w:p w14:paraId="1587786D" w14:textId="77777777" w:rsidR="00087D3C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обеспечение безопасности конфиденциальной информации;</w:t>
      </w:r>
    </w:p>
    <w:p w14:paraId="0923AD11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>обеспечение безопасности персональных данных;</w:t>
      </w:r>
    </w:p>
    <w:p w14:paraId="38B312E2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обеспечение прав субъектов персональных данных на обеспечение безопасности и конфиденциальности их персональных данных, обрабатываемых </w:t>
      </w:r>
      <w:r>
        <w:rPr>
          <w:rFonts w:ascii="Times New Roman" w:hAnsi="Times New Roman"/>
          <w:color w:val="000000"/>
          <w:sz w:val="24"/>
          <w:szCs w:val="24"/>
        </w:rPr>
        <w:t>Организацией</w:t>
      </w:r>
      <w:r w:rsidRPr="00C20F83">
        <w:rPr>
          <w:rFonts w:ascii="Times New Roman" w:hAnsi="Times New Roman"/>
          <w:color w:val="000000"/>
          <w:sz w:val="24"/>
          <w:szCs w:val="24"/>
        </w:rPr>
        <w:t>;</w:t>
      </w:r>
    </w:p>
    <w:p w14:paraId="48E83A4C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>предотвращение несанкционированного доступа к персональным данным и (или) передачи их лицам, не имеющим права доступа к такой информации.</w:t>
      </w:r>
    </w:p>
    <w:p w14:paraId="1011596B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4.1.2. Разбирательство </w:t>
      </w:r>
      <w:r>
        <w:rPr>
          <w:color w:val="000000"/>
        </w:rPr>
        <w:t>и</w:t>
      </w:r>
      <w:r w:rsidRPr="00C20F83">
        <w:rPr>
          <w:color w:val="000000"/>
        </w:rPr>
        <w:t>нцидента ИБ, состоит из следующих этапов:</w:t>
      </w:r>
    </w:p>
    <w:p w14:paraId="04A00F41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подтверждение/опровержение факта возникновения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нцидента ИБ;</w:t>
      </w:r>
    </w:p>
    <w:p w14:paraId="0B75D8A1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подтверждение/корректировка уровня значимости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нцидента ИБ;</w:t>
      </w:r>
    </w:p>
    <w:p w14:paraId="43044BD0" w14:textId="77777777" w:rsidR="00087D3C" w:rsidRPr="00C20F83" w:rsidRDefault="00087D3C" w:rsidP="00087D3C">
      <w:pPr>
        <w:pStyle w:val="a7"/>
        <w:shd w:val="clear" w:color="auto" w:fill="FFFFFF"/>
        <w:spacing w:after="0"/>
        <w:ind w:left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 уточнение дополнит</w:t>
      </w:r>
      <w:r>
        <w:rPr>
          <w:rFonts w:ascii="Times New Roman" w:hAnsi="Times New Roman"/>
          <w:color w:val="000000"/>
          <w:sz w:val="24"/>
          <w:szCs w:val="24"/>
        </w:rPr>
        <w:t>ельных обстоятельств (деталей) 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нцидента ИБ;</w:t>
      </w:r>
    </w:p>
    <w:p w14:paraId="16DD54AA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получение (сбор) доказательств возникновения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нцидента ИБ, обеспечение их сохранности и целостности;</w:t>
      </w:r>
    </w:p>
    <w:p w14:paraId="4405B907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минимизация последствий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нцидента ИБ;</w:t>
      </w:r>
    </w:p>
    <w:p w14:paraId="2A980F05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информирование и консультирование персонала </w:t>
      </w:r>
      <w:r>
        <w:rPr>
          <w:rFonts w:ascii="Times New Roman" w:hAnsi="Times New Roman"/>
          <w:color w:val="000000"/>
          <w:sz w:val="24"/>
          <w:szCs w:val="24"/>
        </w:rPr>
        <w:t>Организации</w:t>
      </w:r>
      <w:r w:rsidRPr="00C20F83">
        <w:rPr>
          <w:rFonts w:ascii="Times New Roman" w:hAnsi="Times New Roman"/>
          <w:color w:val="000000"/>
          <w:sz w:val="24"/>
          <w:szCs w:val="24"/>
        </w:rPr>
        <w:t xml:space="preserve"> по действиям обнаружения, устранения последствий и предотвращения инцидентов ИБ;</w:t>
      </w:r>
    </w:p>
    <w:p w14:paraId="2685059D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>разработка мероприятий по обнаружению и/или предупреждению инцидентов ИБ.</w:t>
      </w:r>
    </w:p>
    <w:p w14:paraId="583526DC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4.2. Привлечение </w:t>
      </w:r>
      <w:r>
        <w:rPr>
          <w:color w:val="000000"/>
        </w:rPr>
        <w:t>рабочей группы</w:t>
      </w:r>
      <w:r w:rsidRPr="00C20F83">
        <w:rPr>
          <w:color w:val="000000"/>
        </w:rPr>
        <w:t xml:space="preserve"> для проведения расследования </w:t>
      </w:r>
      <w:r>
        <w:rPr>
          <w:color w:val="000000"/>
        </w:rPr>
        <w:t>и</w:t>
      </w:r>
      <w:r w:rsidRPr="00C20F83">
        <w:rPr>
          <w:color w:val="000000"/>
        </w:rPr>
        <w:t>нцидента ИБ:</w:t>
      </w:r>
    </w:p>
    <w:p w14:paraId="0A20A310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>При необходимости Администратор информационной безопасности незамедлительно уведомляет руководителя</w:t>
      </w:r>
      <w:r>
        <w:rPr>
          <w:color w:val="000000"/>
        </w:rPr>
        <w:t xml:space="preserve"> Организации</w:t>
      </w:r>
      <w:r w:rsidRPr="00C20F83">
        <w:rPr>
          <w:color w:val="000000"/>
        </w:rPr>
        <w:t xml:space="preserve"> о факте </w:t>
      </w:r>
      <w:r>
        <w:rPr>
          <w:color w:val="000000"/>
        </w:rPr>
        <w:t>и</w:t>
      </w:r>
      <w:r w:rsidRPr="00C20F83">
        <w:rPr>
          <w:color w:val="000000"/>
        </w:rPr>
        <w:t xml:space="preserve">нцидента ИБ и инициирует работу </w:t>
      </w:r>
      <w:r>
        <w:rPr>
          <w:color w:val="000000"/>
        </w:rPr>
        <w:t>рабочей группы</w:t>
      </w:r>
      <w:r w:rsidRPr="00C20F83">
        <w:rPr>
          <w:color w:val="000000"/>
        </w:rPr>
        <w:t xml:space="preserve"> для разбирательства указанного </w:t>
      </w:r>
      <w:r>
        <w:rPr>
          <w:color w:val="000000"/>
        </w:rPr>
        <w:t>и</w:t>
      </w:r>
      <w:r w:rsidRPr="00C20F83">
        <w:rPr>
          <w:color w:val="000000"/>
        </w:rPr>
        <w:t xml:space="preserve">нцидента ИБ, определяются сроки разбирательства </w:t>
      </w:r>
      <w:r>
        <w:rPr>
          <w:color w:val="000000"/>
        </w:rPr>
        <w:t>и</w:t>
      </w:r>
      <w:r w:rsidRPr="00C20F83">
        <w:rPr>
          <w:color w:val="000000"/>
        </w:rPr>
        <w:t xml:space="preserve">нцидента ИБ, при необходимости определяются дополнительные полномочия членов </w:t>
      </w:r>
      <w:r>
        <w:rPr>
          <w:color w:val="000000"/>
        </w:rPr>
        <w:t>рабочей группы</w:t>
      </w:r>
      <w:r w:rsidRPr="00C20F83">
        <w:rPr>
          <w:color w:val="000000"/>
        </w:rPr>
        <w:t xml:space="preserve">. </w:t>
      </w:r>
    </w:p>
    <w:p w14:paraId="211C47D3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Взаимодействие между членами </w:t>
      </w:r>
      <w:r>
        <w:rPr>
          <w:color w:val="000000"/>
        </w:rPr>
        <w:t>рабочей группы</w:t>
      </w:r>
      <w:r w:rsidRPr="00C20F83">
        <w:rPr>
          <w:color w:val="000000"/>
        </w:rPr>
        <w:t xml:space="preserve"> осуществляется в рабочем порядке с соблюдением при этом требований конфиденциальности. При необходимости проводятся заседания, время, место и темы которых определяются ее </w:t>
      </w:r>
      <w:r>
        <w:rPr>
          <w:color w:val="000000"/>
        </w:rPr>
        <w:t>руководителем</w:t>
      </w:r>
      <w:r w:rsidRPr="00C20F83">
        <w:rPr>
          <w:color w:val="000000"/>
        </w:rPr>
        <w:t>.</w:t>
      </w:r>
    </w:p>
    <w:p w14:paraId="54FC272B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4.3. Порядок проведения разбирательства </w:t>
      </w:r>
      <w:r>
        <w:rPr>
          <w:color w:val="000000"/>
        </w:rPr>
        <w:t>и</w:t>
      </w:r>
      <w:r w:rsidRPr="00C20F83">
        <w:rPr>
          <w:color w:val="000000"/>
        </w:rPr>
        <w:t>нцидента ИБ:</w:t>
      </w:r>
    </w:p>
    <w:p w14:paraId="68777B54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>4.3.1. В проце</w:t>
      </w:r>
      <w:r>
        <w:rPr>
          <w:color w:val="000000"/>
        </w:rPr>
        <w:t>ссе проведения разбирательства и</w:t>
      </w:r>
      <w:r w:rsidRPr="00C20F83">
        <w:rPr>
          <w:color w:val="000000"/>
        </w:rPr>
        <w:t>нцидента ИБ обязательными для установления являются:</w:t>
      </w:r>
    </w:p>
    <w:p w14:paraId="4AC33622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дата и время совершения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нцидента ИБ;</w:t>
      </w:r>
    </w:p>
    <w:p w14:paraId="3E00906A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ФИО, должность и подразделение 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Pr="00C20F83">
        <w:rPr>
          <w:rFonts w:ascii="Times New Roman" w:hAnsi="Times New Roman"/>
          <w:color w:val="000000"/>
          <w:sz w:val="24"/>
          <w:szCs w:val="24"/>
        </w:rPr>
        <w:t>арушителя ИБ;</w:t>
      </w:r>
    </w:p>
    <w:p w14:paraId="36B11916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уровень критичности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нцидента ИБ;</w:t>
      </w:r>
    </w:p>
    <w:p w14:paraId="431C2E05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обстоятельства и мотивы совершения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нцидента ИБ;</w:t>
      </w:r>
    </w:p>
    <w:p w14:paraId="2B1E452B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lastRenderedPageBreak/>
        <w:t xml:space="preserve">информационные ресурсы, затронутые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нцидентом ИБ;</w:t>
      </w:r>
    </w:p>
    <w:p w14:paraId="435043CF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>характер и размер реального и потенциального ущерба;</w:t>
      </w:r>
    </w:p>
    <w:p w14:paraId="79463716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обстоятельства, способствовавшие совершению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нцидента ИБ.</w:t>
      </w:r>
    </w:p>
    <w:p w14:paraId="15BC2D7F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4.3.2. При </w:t>
      </w:r>
      <w:r>
        <w:rPr>
          <w:color w:val="000000"/>
        </w:rPr>
        <w:t>и</w:t>
      </w:r>
      <w:r w:rsidRPr="00C20F83">
        <w:rPr>
          <w:color w:val="000000"/>
        </w:rPr>
        <w:t>нциденте ИБ, затрагивающем не более одного структурного подразделения, Администратор информационной безопасности информирует о факте инцидента руководителя соответствующего структурного подразделения.</w:t>
      </w:r>
    </w:p>
    <w:p w14:paraId="6F2A2731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4.3.3. При </w:t>
      </w:r>
      <w:r>
        <w:rPr>
          <w:color w:val="000000"/>
        </w:rPr>
        <w:t>и</w:t>
      </w:r>
      <w:r w:rsidRPr="00C20F83">
        <w:rPr>
          <w:color w:val="000000"/>
        </w:rPr>
        <w:t>нциденте ИБ, затрагивающим более одного структурного подразделения, Администратор информационной безопасности осуществляющий разбирательство, информирует руководителей соответствующих подразделений и инициирует проведение разбирательства с привлечением ресурсов сотрудников соответствующего подразделения.</w:t>
      </w:r>
    </w:p>
    <w:p w14:paraId="3F2E7CA2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4.3.4. В случае проведения временного отключения прав доступа у предполагаемого </w:t>
      </w:r>
      <w:r>
        <w:rPr>
          <w:color w:val="000000"/>
        </w:rPr>
        <w:t>н</w:t>
      </w:r>
      <w:r w:rsidRPr="00C20F83">
        <w:rPr>
          <w:color w:val="000000"/>
        </w:rPr>
        <w:t xml:space="preserve">арушителя ИБ информация об отключении прав доступа ответственным за проведение разбирательства направляется руководителю предполагаемого </w:t>
      </w:r>
      <w:r>
        <w:rPr>
          <w:color w:val="000000"/>
        </w:rPr>
        <w:t>н</w:t>
      </w:r>
      <w:r w:rsidRPr="00C20F83">
        <w:rPr>
          <w:color w:val="000000"/>
        </w:rPr>
        <w:t>арушителя ИБ.</w:t>
      </w:r>
    </w:p>
    <w:p w14:paraId="75703A2D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4.3.5. Осуществляющий разбирательство Администратор информационной безопасности в процессе проведения расследования </w:t>
      </w:r>
      <w:r>
        <w:rPr>
          <w:color w:val="000000"/>
        </w:rPr>
        <w:t>и</w:t>
      </w:r>
      <w:r w:rsidRPr="00C20F83">
        <w:rPr>
          <w:color w:val="000000"/>
        </w:rPr>
        <w:t>нцидента ИБ при необходимости запрашивает информацию в структурных подразделениях, запрос направляется на имя руководителя подразделения с обязательным указанием сроков предоставления информации (с учетом необходимости ее анализа, сбора и подготовки).</w:t>
      </w:r>
    </w:p>
    <w:p w14:paraId="6D74BCB1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>4.3.6. После получения необходимой информации п</w:t>
      </w:r>
      <w:r>
        <w:rPr>
          <w:color w:val="000000"/>
        </w:rPr>
        <w:t>о и</w:t>
      </w:r>
      <w:r w:rsidRPr="00C20F83">
        <w:rPr>
          <w:color w:val="000000"/>
        </w:rPr>
        <w:t>нциденту ИБ Администратор информационной безопасности проводит анализ полученных данных,</w:t>
      </w:r>
    </w:p>
    <w:p w14:paraId="3277C551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4.3.7. В течение 5 (пяти) рабочих дней с момента разбирательства, Администратор информационной безопасности запрашивает у руководителя структурного подразделения объяснительную записку </w:t>
      </w:r>
      <w:r>
        <w:rPr>
          <w:color w:val="000000"/>
        </w:rPr>
        <w:t>н</w:t>
      </w:r>
      <w:r w:rsidRPr="00C20F83">
        <w:rPr>
          <w:color w:val="000000"/>
        </w:rPr>
        <w:t xml:space="preserve">арушителя ИБ. Объяснительная записка должна быть составлена, подписана </w:t>
      </w:r>
      <w:r>
        <w:rPr>
          <w:color w:val="000000"/>
        </w:rPr>
        <w:t>н</w:t>
      </w:r>
      <w:r w:rsidRPr="00C20F83">
        <w:rPr>
          <w:color w:val="000000"/>
        </w:rPr>
        <w:t>арушителем ИБ в течение (двух) рабочих дней и представлена его непосредственным руководителем Администратору информационной безопасности в течение 3 (трех) рабочих дней с момента поступ</w:t>
      </w:r>
      <w:r>
        <w:rPr>
          <w:color w:val="000000"/>
        </w:rPr>
        <w:t>ления запроса. В случае отказа н</w:t>
      </w:r>
      <w:r w:rsidRPr="00C20F83">
        <w:rPr>
          <w:color w:val="000000"/>
        </w:rPr>
        <w:t xml:space="preserve">арушителя ИБ предоставить объяснительную записку, Администратору информационной безопасности предоставляется акт, составленный в соответствии с установленным в </w:t>
      </w:r>
      <w:r>
        <w:rPr>
          <w:color w:val="000000"/>
        </w:rPr>
        <w:t>Организации</w:t>
      </w:r>
      <w:r w:rsidRPr="00C20F83">
        <w:rPr>
          <w:color w:val="000000"/>
        </w:rPr>
        <w:t xml:space="preserve"> порядк</w:t>
      </w:r>
      <w:r>
        <w:rPr>
          <w:color w:val="000000"/>
        </w:rPr>
        <w:t>ом</w:t>
      </w:r>
      <w:r w:rsidRPr="00C20F83">
        <w:rPr>
          <w:color w:val="000000"/>
        </w:rPr>
        <w:t>.</w:t>
      </w:r>
    </w:p>
    <w:p w14:paraId="37D9875F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4.3.8. Администратор информационной безопасности проводит оценку негативных последствий от реализации </w:t>
      </w:r>
      <w:r>
        <w:rPr>
          <w:color w:val="000000"/>
        </w:rPr>
        <w:t>и</w:t>
      </w:r>
      <w:r w:rsidRPr="00C20F83">
        <w:rPr>
          <w:color w:val="000000"/>
        </w:rPr>
        <w:t>нцидента ИБ. В ходе данной оценки учитываются;</w:t>
      </w:r>
    </w:p>
    <w:p w14:paraId="2F2B2446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>прямой финансовый ущерб;</w:t>
      </w:r>
    </w:p>
    <w:p w14:paraId="251B6653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>репутационный ущерб;</w:t>
      </w:r>
    </w:p>
    <w:p w14:paraId="27315047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>потенциальный ущерб;</w:t>
      </w:r>
    </w:p>
    <w:p w14:paraId="29E16A44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>косвенные потери, связанные с недоступностью сервисов, потерей информации;</w:t>
      </w:r>
    </w:p>
    <w:p w14:paraId="47B68E91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другие виды ущерба или аспекты негативных последствий для </w:t>
      </w:r>
      <w:r>
        <w:rPr>
          <w:rFonts w:ascii="Times New Roman" w:hAnsi="Times New Roman"/>
          <w:color w:val="000000"/>
          <w:sz w:val="24"/>
          <w:szCs w:val="24"/>
        </w:rPr>
        <w:t>Организации</w:t>
      </w:r>
      <w:r w:rsidRPr="00C20F83">
        <w:rPr>
          <w:rFonts w:ascii="Times New Roman" w:hAnsi="Times New Roman"/>
          <w:color w:val="000000"/>
          <w:sz w:val="24"/>
          <w:szCs w:val="24"/>
        </w:rPr>
        <w:t xml:space="preserve"> или субъектов персональных данных.</w:t>
      </w:r>
    </w:p>
    <w:p w14:paraId="41881EAD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4.3.9. С целью минимизации последствий </w:t>
      </w:r>
      <w:r>
        <w:rPr>
          <w:color w:val="000000"/>
        </w:rPr>
        <w:t>и</w:t>
      </w:r>
      <w:r w:rsidRPr="00C20F83">
        <w:rPr>
          <w:color w:val="000000"/>
        </w:rPr>
        <w:t>нцидента ИБ возможно временное отключение прав доступа сотрудника к Информационным ресурсам (ИР) на время проведения расследования. Подобное отключение инициируется Администратором информационной безопасности с обязательным предварительным устным согласованием с руководителем сотрудника.</w:t>
      </w:r>
    </w:p>
    <w:p w14:paraId="1E0DB010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4.3.10. В случае, если у </w:t>
      </w:r>
      <w:r>
        <w:rPr>
          <w:color w:val="000000"/>
        </w:rPr>
        <w:t>н</w:t>
      </w:r>
      <w:r w:rsidRPr="00C20F83">
        <w:rPr>
          <w:color w:val="000000"/>
        </w:rPr>
        <w:t xml:space="preserve">арушителя ИБ были отключены права доступа к ИР на время проведения разбирательства, то по его результатам Администратор информационной </w:t>
      </w:r>
      <w:r w:rsidRPr="00C20F83">
        <w:rPr>
          <w:color w:val="000000"/>
        </w:rPr>
        <w:lastRenderedPageBreak/>
        <w:t xml:space="preserve">безопасности по согласованию с руководителем </w:t>
      </w:r>
      <w:r>
        <w:rPr>
          <w:color w:val="000000"/>
        </w:rPr>
        <w:t>н</w:t>
      </w:r>
      <w:r w:rsidRPr="00C20F83">
        <w:rPr>
          <w:color w:val="000000"/>
        </w:rPr>
        <w:t xml:space="preserve">арушителя ИБ принимает решение и инициирует возвращение в полном или ограниченном объеме ранее имеющихся у </w:t>
      </w:r>
      <w:r>
        <w:rPr>
          <w:color w:val="000000"/>
        </w:rPr>
        <w:t>н</w:t>
      </w:r>
      <w:r w:rsidRPr="00C20F83">
        <w:rPr>
          <w:color w:val="000000"/>
        </w:rPr>
        <w:t xml:space="preserve">арушителя ИБ прав доступа к ИР либо инициирует официальную процедуру отмены (изменения) прав доступа к ИР в соответствии с установленным порядком в </w:t>
      </w:r>
      <w:r>
        <w:rPr>
          <w:color w:val="000000"/>
        </w:rPr>
        <w:t>Организации</w:t>
      </w:r>
      <w:r w:rsidRPr="00C20F83">
        <w:rPr>
          <w:color w:val="000000"/>
        </w:rPr>
        <w:t xml:space="preserve">. Если </w:t>
      </w:r>
      <w:r>
        <w:rPr>
          <w:color w:val="000000"/>
        </w:rPr>
        <w:t>н</w:t>
      </w:r>
      <w:r w:rsidRPr="00C20F83">
        <w:rPr>
          <w:color w:val="000000"/>
        </w:rPr>
        <w:t xml:space="preserve">арушение ИБ было вызвано незнанием </w:t>
      </w:r>
      <w:r>
        <w:rPr>
          <w:color w:val="000000"/>
        </w:rPr>
        <w:t>н</w:t>
      </w:r>
      <w:r w:rsidRPr="00C20F83">
        <w:rPr>
          <w:color w:val="000000"/>
        </w:rPr>
        <w:t xml:space="preserve">арушителем ИБ правил (технологии) работы с информационными ресурсами высокого уровня безопасности, то основанием для возврата прав доступа является успешное прохождение повторного инструктажа сотрудниками подразделения информационной безопасности, ознакомлением с положениями должностной инструкции, иными локальными нормативными актами </w:t>
      </w:r>
      <w:r>
        <w:rPr>
          <w:color w:val="000000"/>
        </w:rPr>
        <w:t>Организации</w:t>
      </w:r>
      <w:r w:rsidRPr="00C20F83">
        <w:rPr>
          <w:color w:val="000000"/>
        </w:rPr>
        <w:t>.</w:t>
      </w:r>
    </w:p>
    <w:p w14:paraId="0E2807CB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4.3. Восстановление временно отключенных у </w:t>
      </w:r>
      <w:r>
        <w:rPr>
          <w:color w:val="000000"/>
        </w:rPr>
        <w:t>н</w:t>
      </w:r>
      <w:r w:rsidRPr="00C20F83">
        <w:rPr>
          <w:color w:val="000000"/>
        </w:rPr>
        <w:t>арушителя ИБ прав доступа к ИР (разблокировка пользователя) может производиться</w:t>
      </w:r>
      <w:r>
        <w:rPr>
          <w:color w:val="000000"/>
        </w:rPr>
        <w:t xml:space="preserve"> только по заявке руководителя н</w:t>
      </w:r>
      <w:r w:rsidRPr="00C20F83">
        <w:rPr>
          <w:color w:val="000000"/>
        </w:rPr>
        <w:t>арушителя ИБ или Администратора информационной безопасности.</w:t>
      </w:r>
    </w:p>
    <w:p w14:paraId="30BFB024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</w:p>
    <w:p w14:paraId="44D5342A" w14:textId="77777777" w:rsidR="00087D3C" w:rsidRPr="00DC2F6A" w:rsidRDefault="00087D3C" w:rsidP="00087D3C">
      <w:pPr>
        <w:pStyle w:val="a7"/>
        <w:numPr>
          <w:ilvl w:val="1"/>
          <w:numId w:val="111"/>
        </w:numPr>
        <w:shd w:val="clear" w:color="auto" w:fill="FFFFFF"/>
        <w:jc w:val="center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DC2F6A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Оформление результатов проведенного разбирательства</w:t>
      </w:r>
    </w:p>
    <w:p w14:paraId="423EF5FE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5.1. Собранная в процессе разбирательства </w:t>
      </w:r>
      <w:r>
        <w:rPr>
          <w:color w:val="000000"/>
        </w:rPr>
        <w:t>и</w:t>
      </w:r>
      <w:r w:rsidRPr="00C20F83">
        <w:rPr>
          <w:color w:val="000000"/>
        </w:rPr>
        <w:t>нцидента ИБ информация фиксируется Администратором информационной безопасности в соответствующем журнале и учитывается при подготовке итогового заклю</w:t>
      </w:r>
      <w:r>
        <w:rPr>
          <w:color w:val="000000"/>
        </w:rPr>
        <w:t>чения по и</w:t>
      </w:r>
      <w:r w:rsidRPr="00C20F83">
        <w:rPr>
          <w:color w:val="000000"/>
        </w:rPr>
        <w:t>нциденту ИБ.</w:t>
      </w:r>
    </w:p>
    <w:p w14:paraId="046FD6BC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5.2. Администратор информационной безопасности формирует, согласовывает со всеми участниками разбирательства и подписывает итоговое заключение по расследованию </w:t>
      </w:r>
      <w:r>
        <w:rPr>
          <w:color w:val="000000"/>
        </w:rPr>
        <w:t>и</w:t>
      </w:r>
      <w:r w:rsidRPr="00C20F83">
        <w:rPr>
          <w:color w:val="000000"/>
        </w:rPr>
        <w:t>нцидента ИБ.</w:t>
      </w:r>
    </w:p>
    <w:p w14:paraId="518DAC62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5.3. Итоговое заключение по </w:t>
      </w:r>
      <w:r>
        <w:rPr>
          <w:color w:val="000000"/>
        </w:rPr>
        <w:t>и</w:t>
      </w:r>
      <w:r w:rsidRPr="00C20F83">
        <w:rPr>
          <w:color w:val="000000"/>
        </w:rPr>
        <w:t xml:space="preserve">нциденту ИБ Администратор информационной безопасности направляет своему руководителю, руководителям структурных подразделений, затронутых </w:t>
      </w:r>
      <w:r>
        <w:rPr>
          <w:color w:val="000000"/>
        </w:rPr>
        <w:t>и</w:t>
      </w:r>
      <w:r w:rsidRPr="00C20F83">
        <w:rPr>
          <w:color w:val="000000"/>
        </w:rPr>
        <w:t>нцидентом ИБ.</w:t>
      </w:r>
    </w:p>
    <w:p w14:paraId="431B0D62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>5.4. Администратор информационной безопасности фиксирует завершение разбирательства в соответствующем журнале и присваивает инциденту статус «Разбирательство завершено».</w:t>
      </w:r>
    </w:p>
    <w:p w14:paraId="7FDD4403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5.5. Администратор информационной безопасности, при необходимости определения правовой оценки </w:t>
      </w:r>
      <w:r>
        <w:rPr>
          <w:color w:val="000000"/>
        </w:rPr>
        <w:t>и</w:t>
      </w:r>
      <w:r w:rsidRPr="00C20F83">
        <w:rPr>
          <w:color w:val="000000"/>
        </w:rPr>
        <w:t xml:space="preserve">нцидента ИБ, может обратиться за консультациями в юридическое подразделение </w:t>
      </w:r>
      <w:r>
        <w:rPr>
          <w:color w:val="000000"/>
        </w:rPr>
        <w:t>Организации</w:t>
      </w:r>
      <w:r w:rsidRPr="00C20F83">
        <w:rPr>
          <w:color w:val="000000"/>
        </w:rPr>
        <w:t xml:space="preserve">. В этом случае информацию по </w:t>
      </w:r>
      <w:r>
        <w:rPr>
          <w:color w:val="000000"/>
        </w:rPr>
        <w:t>и</w:t>
      </w:r>
      <w:r w:rsidRPr="00C20F83">
        <w:rPr>
          <w:color w:val="000000"/>
        </w:rPr>
        <w:t xml:space="preserve">нциденту ИБ Администратор информационной безопасности передает с грифом «Конфиденциально» </w:t>
      </w:r>
      <w:r>
        <w:rPr>
          <w:color w:val="000000"/>
        </w:rPr>
        <w:t>через своего руководителя</w:t>
      </w:r>
      <w:r w:rsidRPr="00C20F83">
        <w:rPr>
          <w:color w:val="000000"/>
        </w:rPr>
        <w:t>.</w:t>
      </w:r>
    </w:p>
    <w:p w14:paraId="66871801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О результатах проведенного анализа и других мероприятий, руководство </w:t>
      </w:r>
      <w:r>
        <w:rPr>
          <w:color w:val="000000"/>
        </w:rPr>
        <w:t>н</w:t>
      </w:r>
      <w:r w:rsidRPr="00C20F83">
        <w:rPr>
          <w:color w:val="000000"/>
        </w:rPr>
        <w:t>арушителя ИБ в течение не более 5 (пяти) рабочих дней после получения запроса информирует руководство Администратора информационной безопасности.</w:t>
      </w:r>
    </w:p>
    <w:p w14:paraId="67B0D460" w14:textId="615E9B82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5.6. В случае выявления в </w:t>
      </w:r>
      <w:r>
        <w:rPr>
          <w:color w:val="000000"/>
        </w:rPr>
        <w:t>и</w:t>
      </w:r>
      <w:r w:rsidRPr="00C20F83">
        <w:rPr>
          <w:color w:val="000000"/>
        </w:rPr>
        <w:t>нциденте ИБ признаков административного правонарушения или уголовного преступления, относящихся к сфере информационных технологий, Администратор информационной безопасности</w:t>
      </w:r>
      <w:r>
        <w:rPr>
          <w:color w:val="000000"/>
        </w:rPr>
        <w:t xml:space="preserve"> передает все материалы по и</w:t>
      </w:r>
      <w:r w:rsidRPr="00C20F83">
        <w:rPr>
          <w:color w:val="000000"/>
        </w:rPr>
        <w:t xml:space="preserve">нциденту ИБ руководству </w:t>
      </w:r>
      <w:r>
        <w:rPr>
          <w:color w:val="000000"/>
        </w:rPr>
        <w:t>Организации</w:t>
      </w:r>
      <w:r w:rsidRPr="00C20F83">
        <w:rPr>
          <w:color w:val="000000"/>
        </w:rPr>
        <w:t xml:space="preserve"> для принятия решения, в соответствии с установленным в </w:t>
      </w:r>
      <w:r>
        <w:rPr>
          <w:color w:val="000000"/>
        </w:rPr>
        <w:t>Организации</w:t>
      </w:r>
      <w:r w:rsidRPr="00C20F83">
        <w:rPr>
          <w:color w:val="000000"/>
        </w:rPr>
        <w:t xml:space="preserve"> порядком, о подаче заявления в правоохранительные органы Российской Федерации.</w:t>
      </w:r>
    </w:p>
    <w:p w14:paraId="05D043F1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>5.7. Администратор информационной безопасности фиксирует полученную дополнительную информацию в соответствующем журнале и информирует Ответственного за организацию обработки персональных данных.</w:t>
      </w:r>
    </w:p>
    <w:p w14:paraId="21CB1898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</w:p>
    <w:p w14:paraId="077B40DC" w14:textId="77777777" w:rsidR="00087D3C" w:rsidRPr="005E63D1" w:rsidRDefault="00087D3C" w:rsidP="00087D3C">
      <w:pPr>
        <w:pStyle w:val="a7"/>
        <w:numPr>
          <w:ilvl w:val="1"/>
          <w:numId w:val="111"/>
        </w:numPr>
        <w:shd w:val="clear" w:color="auto" w:fill="FFFFFF"/>
        <w:jc w:val="center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5E63D1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lastRenderedPageBreak/>
        <w:t>Завершение разбирательства, превентивные мероприятия</w:t>
      </w:r>
    </w:p>
    <w:p w14:paraId="1E73EFE5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6.1. По завершению разбирательства </w:t>
      </w:r>
      <w:r>
        <w:rPr>
          <w:color w:val="000000"/>
        </w:rPr>
        <w:t>и</w:t>
      </w:r>
      <w:r w:rsidRPr="00C20F83">
        <w:rPr>
          <w:color w:val="000000"/>
        </w:rPr>
        <w:t xml:space="preserve">нцидента ИБ, Администратор информационной безопасности передает имеющиеся материалы (в объеме, достаточном для принятия решения) руководителю </w:t>
      </w:r>
      <w:r>
        <w:rPr>
          <w:color w:val="000000"/>
        </w:rPr>
        <w:t>н</w:t>
      </w:r>
      <w:r w:rsidRPr="00C20F83">
        <w:rPr>
          <w:color w:val="000000"/>
        </w:rPr>
        <w:t xml:space="preserve">арушителя ИБ для решения вопроса о целесообразности привлечения </w:t>
      </w:r>
      <w:r>
        <w:rPr>
          <w:color w:val="000000"/>
        </w:rPr>
        <w:t>н</w:t>
      </w:r>
      <w:r w:rsidRPr="00C20F83">
        <w:rPr>
          <w:color w:val="000000"/>
        </w:rPr>
        <w:t>арушителя ИБ к</w:t>
      </w:r>
      <w:r>
        <w:rPr>
          <w:color w:val="000000"/>
        </w:rPr>
        <w:t xml:space="preserve"> </w:t>
      </w:r>
      <w:r w:rsidRPr="00C20F83">
        <w:rPr>
          <w:color w:val="000000"/>
        </w:rPr>
        <w:t>дисциплинарной ответственности.</w:t>
      </w:r>
    </w:p>
    <w:p w14:paraId="60C6F1F7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>6.2. На основании полученных результатов разбирательства руководитель структурного подразделения в срок не более 3 (трех) рабочих дней организовывает проведение одного или нескольких мероприятий, направленных на снижение рисков информационной безопасности в будущем:</w:t>
      </w:r>
    </w:p>
    <w:p w14:paraId="4B3D7F66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повторное ознакомление 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Pr="00C20F83">
        <w:rPr>
          <w:rFonts w:ascii="Times New Roman" w:hAnsi="Times New Roman"/>
          <w:color w:val="000000"/>
          <w:sz w:val="24"/>
          <w:szCs w:val="24"/>
        </w:rPr>
        <w:t>арушителя ИБ с Правилами;</w:t>
      </w:r>
    </w:p>
    <w:p w14:paraId="114D50C3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анализ и пересмотр имеющихся прав доступа к информационным ресурсам у 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Pr="00C20F83">
        <w:rPr>
          <w:rFonts w:ascii="Times New Roman" w:hAnsi="Times New Roman"/>
          <w:color w:val="000000"/>
          <w:sz w:val="24"/>
          <w:szCs w:val="24"/>
        </w:rPr>
        <w:t>арушителя ИБ;</w:t>
      </w:r>
    </w:p>
    <w:p w14:paraId="5E20011C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доведение до всех сотрудников структурного подразделения требований внутренних нормативных документов </w:t>
      </w:r>
      <w:r>
        <w:rPr>
          <w:rFonts w:ascii="Times New Roman" w:hAnsi="Times New Roman"/>
          <w:color w:val="000000"/>
          <w:sz w:val="24"/>
          <w:szCs w:val="24"/>
        </w:rPr>
        <w:t>Организации</w:t>
      </w:r>
      <w:r w:rsidRPr="00C20F83">
        <w:rPr>
          <w:rFonts w:ascii="Times New Roman" w:hAnsi="Times New Roman"/>
          <w:color w:val="000000"/>
          <w:sz w:val="24"/>
          <w:szCs w:val="24"/>
        </w:rPr>
        <w:t>;</w:t>
      </w:r>
    </w:p>
    <w:p w14:paraId="0CD778D3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обсуждение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 xml:space="preserve">нцидента ИБ на совещании руководителей или собрании </w:t>
      </w:r>
      <w:hyperlink r:id="rId8" w:tooltip="Колл" w:history="1">
        <w:r>
          <w:rPr>
            <w:rFonts w:ascii="Times New Roman" w:hAnsi="Times New Roman"/>
            <w:color w:val="000000"/>
            <w:sz w:val="24"/>
            <w:szCs w:val="24"/>
          </w:rPr>
          <w:t>персонала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Организации</w:t>
      </w:r>
      <w:r w:rsidRPr="00C20F83">
        <w:rPr>
          <w:rFonts w:ascii="Times New Roman" w:hAnsi="Times New Roman"/>
          <w:color w:val="000000"/>
          <w:sz w:val="24"/>
          <w:szCs w:val="24"/>
        </w:rPr>
        <w:t>;</w:t>
      </w:r>
    </w:p>
    <w:p w14:paraId="4142EE79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>отмена неактуальных прав доступа к информационным ресурсам;</w:t>
      </w:r>
    </w:p>
    <w:p w14:paraId="3FC37E29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>проведение мероприятий, направленных на предотвращение несанкционированного доступа к</w:t>
      </w:r>
      <w:r>
        <w:rPr>
          <w:rFonts w:ascii="Times New Roman" w:hAnsi="Times New Roman"/>
          <w:color w:val="000000"/>
          <w:sz w:val="24"/>
          <w:szCs w:val="24"/>
        </w:rPr>
        <w:t xml:space="preserve"> конфиденциальной информации и</w:t>
      </w:r>
      <w:r w:rsidRPr="00C20F83">
        <w:rPr>
          <w:rFonts w:ascii="Times New Roman" w:hAnsi="Times New Roman"/>
          <w:color w:val="000000"/>
          <w:sz w:val="24"/>
          <w:szCs w:val="24"/>
        </w:rPr>
        <w:t xml:space="preserve"> персональным данным и (или) передачи их лицам, не имеющим права доступа к такой информации и другие обоснованные мероприятия.</w:t>
      </w:r>
    </w:p>
    <w:p w14:paraId="49CBBB71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>6.3. О результата</w:t>
      </w:r>
      <w:r>
        <w:rPr>
          <w:color w:val="000000"/>
        </w:rPr>
        <w:t>х проведенного разбирательства и</w:t>
      </w:r>
      <w:r w:rsidRPr="00C20F83">
        <w:rPr>
          <w:color w:val="000000"/>
        </w:rPr>
        <w:t xml:space="preserve">нцидента ИБ руководитель Администратора информационной безопасности по необходимости инициирует подготовку сообщения об </w:t>
      </w:r>
      <w:r>
        <w:rPr>
          <w:color w:val="000000"/>
        </w:rPr>
        <w:t>и</w:t>
      </w:r>
      <w:r w:rsidRPr="00C20F83">
        <w:rPr>
          <w:color w:val="000000"/>
        </w:rPr>
        <w:t xml:space="preserve">нциденте ИБ в адрес </w:t>
      </w:r>
      <w:r>
        <w:rPr>
          <w:color w:val="000000"/>
        </w:rPr>
        <w:t>руководителя Организации</w:t>
      </w:r>
      <w:r w:rsidRPr="00C20F83">
        <w:rPr>
          <w:color w:val="000000"/>
        </w:rPr>
        <w:t>.</w:t>
      </w:r>
    </w:p>
    <w:p w14:paraId="27E2C202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</w:p>
    <w:p w14:paraId="4139860B" w14:textId="77777777" w:rsidR="00087D3C" w:rsidRPr="00F42642" w:rsidRDefault="00087D3C" w:rsidP="00087D3C">
      <w:pPr>
        <w:pStyle w:val="a7"/>
        <w:numPr>
          <w:ilvl w:val="1"/>
          <w:numId w:val="111"/>
        </w:numPr>
        <w:shd w:val="clear" w:color="auto" w:fill="FFFFFF"/>
        <w:jc w:val="center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F42642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Права, обязанности и ответственность участников разбирательства</w:t>
      </w:r>
    </w:p>
    <w:p w14:paraId="56D81A21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>7.1. Администратор информационной безопасности имеет право:</w:t>
      </w:r>
    </w:p>
    <w:p w14:paraId="3B6F3E6D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7.1.1. По согласованию с </w:t>
      </w:r>
      <w:r>
        <w:rPr>
          <w:color w:val="000000"/>
        </w:rPr>
        <w:t>непосредственным руководителем н</w:t>
      </w:r>
      <w:r w:rsidRPr="00C20F83">
        <w:rPr>
          <w:color w:val="000000"/>
        </w:rPr>
        <w:t>арушителя ИБ требовать предоставлений письменных</w:t>
      </w:r>
      <w:r>
        <w:rPr>
          <w:color w:val="000000"/>
        </w:rPr>
        <w:t xml:space="preserve"> объяснений по обстоятельствам инцидента ИБ у н</w:t>
      </w:r>
      <w:r w:rsidRPr="00C20F83">
        <w:rPr>
          <w:color w:val="000000"/>
        </w:rPr>
        <w:t>арушителя ИБ:</w:t>
      </w:r>
    </w:p>
    <w:p w14:paraId="35BABEA7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запрашивать и получать от руководителей и сотрудников </w:t>
      </w:r>
      <w:r>
        <w:rPr>
          <w:rFonts w:ascii="Times New Roman" w:hAnsi="Times New Roman"/>
          <w:color w:val="000000"/>
          <w:sz w:val="24"/>
          <w:szCs w:val="24"/>
        </w:rPr>
        <w:t>Организации</w:t>
      </w:r>
      <w:r w:rsidRPr="00C20F83">
        <w:rPr>
          <w:rFonts w:ascii="Times New Roman" w:hAnsi="Times New Roman"/>
          <w:color w:val="000000"/>
          <w:sz w:val="24"/>
          <w:szCs w:val="24"/>
        </w:rPr>
        <w:t xml:space="preserve">, в рамках их компетенций, устные и письменные разъяснения и иную информацию, необходимую для проведения разбирательства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нцидента ИБ;</w:t>
      </w:r>
    </w:p>
    <w:p w14:paraId="5830EB73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инициировать на основании заявок отключение от информационных ресурсов сотрудников </w:t>
      </w:r>
      <w:r>
        <w:rPr>
          <w:rFonts w:ascii="Times New Roman" w:hAnsi="Times New Roman"/>
          <w:color w:val="000000"/>
          <w:sz w:val="24"/>
          <w:szCs w:val="24"/>
        </w:rPr>
        <w:t>Организации</w:t>
      </w:r>
      <w:r w:rsidRPr="00C20F83">
        <w:rPr>
          <w:rFonts w:ascii="Times New Roman" w:hAnsi="Times New Roman"/>
          <w:color w:val="000000"/>
          <w:sz w:val="24"/>
          <w:szCs w:val="24"/>
        </w:rPr>
        <w:t xml:space="preserve">, нарушивших правила или требования ИБ, на период проведений расследования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нцидента ИБ в случае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C20F83">
        <w:rPr>
          <w:rFonts w:ascii="Times New Roman" w:hAnsi="Times New Roman"/>
          <w:color w:val="000000"/>
          <w:sz w:val="24"/>
          <w:szCs w:val="24"/>
        </w:rPr>
        <w:t xml:space="preserve"> если имеется существенный риск того, что продолжение работы сотрудника с ИР может повлечь значительное увеличение ущерба или новые инциденты ИБ;</w:t>
      </w:r>
    </w:p>
    <w:p w14:paraId="67C5925C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по результатам расследования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 xml:space="preserve">нцидента ИБ инициировать изменения в бизнес-процессах и информационных ресурсах </w:t>
      </w:r>
      <w:r>
        <w:rPr>
          <w:rFonts w:ascii="Times New Roman" w:hAnsi="Times New Roman"/>
          <w:color w:val="000000"/>
          <w:sz w:val="24"/>
          <w:szCs w:val="24"/>
        </w:rPr>
        <w:t>Организации</w:t>
      </w:r>
      <w:r w:rsidRPr="00C20F83">
        <w:rPr>
          <w:rFonts w:ascii="Times New Roman" w:hAnsi="Times New Roman"/>
          <w:color w:val="000000"/>
          <w:sz w:val="24"/>
          <w:szCs w:val="24"/>
        </w:rPr>
        <w:t xml:space="preserve"> с целью повышения их защищенности и снижения рисков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нцидентов ИБ;</w:t>
      </w:r>
    </w:p>
    <w:p w14:paraId="218CCFBB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инициировать процедуры привлечения 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Pr="00C20F83">
        <w:rPr>
          <w:rFonts w:ascii="Times New Roman" w:hAnsi="Times New Roman"/>
          <w:color w:val="000000"/>
          <w:sz w:val="24"/>
          <w:szCs w:val="24"/>
        </w:rPr>
        <w:t xml:space="preserve">арушителя ИБ к дисциплинарной/ материальной ответственность согласно внутренним нормативным документам </w:t>
      </w:r>
      <w:r>
        <w:rPr>
          <w:rFonts w:ascii="Times New Roman" w:hAnsi="Times New Roman"/>
          <w:color w:val="000000"/>
          <w:sz w:val="24"/>
          <w:szCs w:val="24"/>
        </w:rPr>
        <w:t>Организации</w:t>
      </w:r>
      <w:r w:rsidRPr="00C20F83">
        <w:rPr>
          <w:rFonts w:ascii="Times New Roman" w:hAnsi="Times New Roman"/>
          <w:color w:val="000000"/>
          <w:sz w:val="24"/>
          <w:szCs w:val="24"/>
        </w:rPr>
        <w:t>;</w:t>
      </w:r>
    </w:p>
    <w:p w14:paraId="3209F986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lastRenderedPageBreak/>
        <w:t>7.2. Администратор информационной безопасности обязан:</w:t>
      </w:r>
    </w:p>
    <w:p w14:paraId="43B6532F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объективно и основательно проводить разбирательство каждого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нцидента ИБ;</w:t>
      </w:r>
    </w:p>
    <w:p w14:paraId="44A2132E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определять первоочередные меры, направленные на локализацию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нцидента ИБ и минимизацию негативных последствий;</w:t>
      </w:r>
    </w:p>
    <w:p w14:paraId="18C6B523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фиксировать в соответствующем журнале всю исходную информацию об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нциденте ИБ и результаты его расследования;</w:t>
      </w:r>
    </w:p>
    <w:p w14:paraId="1A1FC8FF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>предоставлять своему руководству отчеты и рекомендации по проведенным разбирательствам;</w:t>
      </w:r>
    </w:p>
    <w:p w14:paraId="506EAAD7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проводить анализ обстоятельств, способствовавших совершению каждого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 xml:space="preserve">нцидента ИБ, и на его основе, совместно с сотрудниками смежных подразделений, разрабатывать рекомендации и предложения по оптимизации бизнес-процессов и снижения ущерба от подобных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нцидентов ИБ и минимизации возможности их повторения в будущем;</w:t>
      </w:r>
    </w:p>
    <w:p w14:paraId="409CC988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>составлять заключения по фактам несоблюдения условий хранения носителей персональных данных, использования средств защиты информации, приводящим к снижению уровня защищенности персональных данных, разработку и принятие мер по предотвращению возможных опасных последствий подобных нарушений.</w:t>
      </w:r>
    </w:p>
    <w:p w14:paraId="59EC2E90" w14:textId="77777777" w:rsidR="00087D3C" w:rsidRPr="00C20F83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  <w:rPr>
          <w:color w:val="000000"/>
        </w:rPr>
      </w:pPr>
      <w:r w:rsidRPr="00C20F83">
        <w:rPr>
          <w:color w:val="000000"/>
        </w:rPr>
        <w:t xml:space="preserve">7.3. Руководители структурных подразделений и сотрудники </w:t>
      </w:r>
      <w:r>
        <w:rPr>
          <w:color w:val="000000"/>
        </w:rPr>
        <w:t>Организации</w:t>
      </w:r>
      <w:r w:rsidRPr="00C20F83">
        <w:rPr>
          <w:color w:val="000000"/>
        </w:rPr>
        <w:t xml:space="preserve"> обязаны:</w:t>
      </w:r>
    </w:p>
    <w:p w14:paraId="54C32114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предоставлять по запросам Администратора информационной безопасности устные и письменные разъяснения и иную информацию в рамках своей компетенции, необходимую для проведения разбирательства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нцидента ИБ;</w:t>
      </w:r>
    </w:p>
    <w:p w14:paraId="5CD8E324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 xml:space="preserve">информировать Администратора информационной безопасности о выявленных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C20F83">
        <w:rPr>
          <w:rFonts w:ascii="Times New Roman" w:hAnsi="Times New Roman"/>
          <w:color w:val="000000"/>
          <w:sz w:val="24"/>
          <w:szCs w:val="24"/>
        </w:rPr>
        <w:t>нцидентах ИБ;</w:t>
      </w:r>
    </w:p>
    <w:p w14:paraId="078EC4FB" w14:textId="77777777" w:rsidR="00087D3C" w:rsidRPr="00C20F83" w:rsidRDefault="00087D3C" w:rsidP="00087D3C">
      <w:pPr>
        <w:pStyle w:val="a7"/>
        <w:numPr>
          <w:ilvl w:val="0"/>
          <w:numId w:val="112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20F83">
        <w:rPr>
          <w:rFonts w:ascii="Times New Roman" w:hAnsi="Times New Roman"/>
          <w:color w:val="000000"/>
          <w:sz w:val="24"/>
          <w:szCs w:val="24"/>
        </w:rPr>
        <w:t>информировать Администратора информационной безопасности об имеющихся запросах и обращениях субъектов персональных данных.</w:t>
      </w:r>
    </w:p>
    <w:p w14:paraId="0B27900D" w14:textId="31A77A71" w:rsidR="00087D3C" w:rsidRDefault="00087D3C" w:rsidP="00087D3C">
      <w:r w:rsidRPr="009F3345">
        <w:t xml:space="preserve">Приложение № </w:t>
      </w:r>
      <w:r w:rsidR="000E5A0A">
        <w:t>4</w:t>
      </w:r>
      <w:r>
        <w:t xml:space="preserve"> (Инструкция системного администратора ТСЗИ</w:t>
      </w:r>
    </w:p>
    <w:p w14:paraId="358C1012" w14:textId="790D0F12" w:rsidR="00463078" w:rsidRDefault="00463078">
      <w:pPr>
        <w:rPr>
          <w:rFonts w:eastAsia="Calibri"/>
          <w:sz w:val="22"/>
        </w:rPr>
      </w:pPr>
      <w:r>
        <w:rPr>
          <w:rFonts w:eastAsia="Calibri"/>
          <w:sz w:val="22"/>
        </w:rPr>
        <w:br w:type="page"/>
      </w:r>
    </w:p>
    <w:p w14:paraId="242F80B0" w14:textId="54F227AC" w:rsidR="00463078" w:rsidRPr="009F3345" w:rsidRDefault="00463078" w:rsidP="00463078">
      <w:pPr>
        <w:pStyle w:val="aff2"/>
        <w:pageBreakBefore/>
      </w:pPr>
      <w:bookmarkStart w:id="1" w:name="_Toc148450175"/>
      <w:r w:rsidRPr="009F3345">
        <w:lastRenderedPageBreak/>
        <w:t xml:space="preserve">Приложение № </w:t>
      </w:r>
      <w:r w:rsidR="00685BC3">
        <w:t>4</w:t>
      </w:r>
      <w:r>
        <w:t xml:space="preserve"> (Инструкция системного администратора ТСЗИ)</w:t>
      </w:r>
      <w:bookmarkEnd w:id="1"/>
    </w:p>
    <w:p w14:paraId="4D689D14" w14:textId="48FCFA49" w:rsidR="00463078" w:rsidRPr="00D132A6" w:rsidRDefault="00463078" w:rsidP="00463078">
      <w:pPr>
        <w:spacing w:line="276" w:lineRule="auto"/>
        <w:jc w:val="right"/>
      </w:pPr>
      <w:r w:rsidRPr="00D132A6">
        <w:t xml:space="preserve">к приказу </w:t>
      </w:r>
      <w:r w:rsidR="006A2450">
        <w:rPr>
          <w:rFonts w:eastAsia="Calibri"/>
          <w:lang w:eastAsia="en-US"/>
        </w:rPr>
        <w:t>___________</w:t>
      </w:r>
    </w:p>
    <w:p w14:paraId="415EEA7F" w14:textId="3E062D04" w:rsidR="00463078" w:rsidRPr="004B0089" w:rsidRDefault="00463078" w:rsidP="00463078">
      <w:pPr>
        <w:spacing w:line="276" w:lineRule="auto"/>
        <w:jc w:val="right"/>
      </w:pPr>
      <w:r w:rsidRPr="00D132A6">
        <w:t>от «</w:t>
      </w:r>
      <w:r w:rsidRPr="00EE5F1A">
        <w:t>__</w:t>
      </w:r>
      <w:r w:rsidRPr="00D132A6">
        <w:t xml:space="preserve">» </w:t>
      </w:r>
      <w:r w:rsidRPr="00EE5F1A">
        <w:t>___________</w:t>
      </w:r>
      <w:r>
        <w:t xml:space="preserve"> </w:t>
      </w:r>
      <w:r w:rsidR="006C6CDE">
        <w:t>2024</w:t>
      </w:r>
      <w:r w:rsidRPr="00D132A6">
        <w:t xml:space="preserve"> года № </w:t>
      </w:r>
      <w:r w:rsidRPr="00EE5F1A">
        <w:t>___</w:t>
      </w:r>
    </w:p>
    <w:p w14:paraId="7156E8FE" w14:textId="77777777" w:rsidR="00463078" w:rsidRPr="00CD5A6A" w:rsidRDefault="00463078" w:rsidP="00463078">
      <w:pPr>
        <w:spacing w:line="276" w:lineRule="auto"/>
        <w:jc w:val="center"/>
        <w:rPr>
          <w:b/>
        </w:rPr>
      </w:pPr>
    </w:p>
    <w:p w14:paraId="2E3556D4" w14:textId="77777777" w:rsidR="00463078" w:rsidRPr="00D123E1" w:rsidRDefault="00463078" w:rsidP="00463078">
      <w:pPr>
        <w:spacing w:line="276" w:lineRule="auto"/>
        <w:jc w:val="center"/>
        <w:rPr>
          <w:b/>
        </w:rPr>
      </w:pPr>
      <w:r w:rsidRPr="00D123E1">
        <w:rPr>
          <w:b/>
        </w:rPr>
        <w:t>ИНСТРУКЦИЯ</w:t>
      </w:r>
    </w:p>
    <w:p w14:paraId="36D1C76E" w14:textId="77777777" w:rsidR="000E5A0A" w:rsidRDefault="00463078" w:rsidP="00463078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23E1">
        <w:rPr>
          <w:rFonts w:ascii="Times New Roman" w:hAnsi="Times New Roman" w:cs="Times New Roman"/>
          <w:b/>
          <w:sz w:val="24"/>
          <w:szCs w:val="24"/>
        </w:rPr>
        <w:t>Системного администратора технических средств информационных систем</w:t>
      </w:r>
    </w:p>
    <w:p w14:paraId="4F50D4E9" w14:textId="1693A893" w:rsidR="00463078" w:rsidRPr="00D123E1" w:rsidRDefault="00463078" w:rsidP="00463078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23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245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___________</w:t>
      </w:r>
    </w:p>
    <w:p w14:paraId="6B04DCF0" w14:textId="77777777" w:rsidR="00463078" w:rsidRPr="00D123E1" w:rsidRDefault="00463078" w:rsidP="00463078">
      <w:pPr>
        <w:spacing w:line="276" w:lineRule="auto"/>
        <w:jc w:val="center"/>
        <w:rPr>
          <w:b/>
        </w:rPr>
      </w:pPr>
    </w:p>
    <w:p w14:paraId="349CCB6A" w14:textId="77777777" w:rsidR="00463078" w:rsidRPr="000E05CC" w:rsidRDefault="00463078" w:rsidP="00463078">
      <w:pPr>
        <w:pStyle w:val="a7"/>
        <w:numPr>
          <w:ilvl w:val="0"/>
          <w:numId w:val="68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" w:name="_Toc1293462"/>
      <w:bookmarkStart w:id="3" w:name="_Toc1296705"/>
      <w:bookmarkStart w:id="4" w:name="_Toc1463876"/>
      <w:bookmarkStart w:id="5" w:name="_Toc3637177"/>
      <w:bookmarkStart w:id="6" w:name="_Toc3637330"/>
      <w:bookmarkStart w:id="7" w:name="_Toc3637533"/>
      <w:bookmarkStart w:id="8" w:name="_Toc3637635"/>
      <w:bookmarkStart w:id="9" w:name="_Toc3637724"/>
      <w:bookmarkStart w:id="10" w:name="_Toc3637796"/>
      <w:bookmarkStart w:id="11" w:name="_Toc474771152"/>
      <w:bookmarkStart w:id="12" w:name="Общиеположения"/>
      <w:r w:rsidRPr="000E05CC">
        <w:rPr>
          <w:rFonts w:ascii="Times New Roman" w:hAnsi="Times New Roman"/>
          <w:b/>
          <w:bCs/>
          <w:sz w:val="24"/>
          <w:szCs w:val="24"/>
        </w:rPr>
        <w:t>О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0E05CC">
        <w:rPr>
          <w:rFonts w:ascii="Times New Roman" w:hAnsi="Times New Roman"/>
          <w:b/>
          <w:bCs/>
          <w:sz w:val="24"/>
          <w:szCs w:val="24"/>
        </w:rPr>
        <w:t>бщие положения</w:t>
      </w:r>
      <w:bookmarkEnd w:id="11"/>
    </w:p>
    <w:bookmarkEnd w:id="12"/>
    <w:p w14:paraId="7E346E75" w14:textId="37081940" w:rsidR="00463078" w:rsidRPr="00147D51" w:rsidRDefault="00463078" w:rsidP="00463078">
      <w:pPr>
        <w:pStyle w:val="a7"/>
        <w:numPr>
          <w:ilvl w:val="1"/>
          <w:numId w:val="68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Настоящая</w:t>
      </w:r>
      <w:r w:rsidRPr="00467E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инструкция</w:t>
      </w:r>
      <w:r w:rsidRPr="00467E0E">
        <w:rPr>
          <w:rFonts w:ascii="Times New Roman" w:hAnsi="Times New Roman"/>
          <w:sz w:val="24"/>
          <w:szCs w:val="24"/>
        </w:rPr>
        <w:t xml:space="preserve"> определяет основные обязанности, права и ответственность </w:t>
      </w:r>
      <w:r>
        <w:rPr>
          <w:rFonts w:ascii="Times New Roman" w:hAnsi="Times New Roman"/>
          <w:sz w:val="24"/>
          <w:szCs w:val="24"/>
        </w:rPr>
        <w:t xml:space="preserve">системного </w:t>
      </w:r>
      <w:r w:rsidRPr="00177C8A">
        <w:rPr>
          <w:rFonts w:ascii="Times New Roman" w:hAnsi="Times New Roman"/>
          <w:sz w:val="24"/>
          <w:szCs w:val="24"/>
        </w:rPr>
        <w:t xml:space="preserve">администратора технических средств </w:t>
      </w:r>
      <w:r w:rsidRPr="00147D51">
        <w:rPr>
          <w:rFonts w:ascii="Times New Roman" w:hAnsi="Times New Roman"/>
          <w:sz w:val="24"/>
          <w:szCs w:val="24"/>
        </w:rPr>
        <w:t>информационных систем</w:t>
      </w:r>
      <w:r>
        <w:rPr>
          <w:rFonts w:ascii="Times New Roman" w:hAnsi="Times New Roman"/>
          <w:sz w:val="24"/>
          <w:szCs w:val="24"/>
        </w:rPr>
        <w:t xml:space="preserve"> (далее - ИС)</w:t>
      </w:r>
      <w:r w:rsidRPr="00147D51">
        <w:rPr>
          <w:rFonts w:ascii="Times New Roman" w:hAnsi="Times New Roman"/>
          <w:sz w:val="24"/>
          <w:szCs w:val="24"/>
        </w:rPr>
        <w:t xml:space="preserve"> </w:t>
      </w:r>
      <w:r w:rsidR="006A2450">
        <w:rPr>
          <w:rFonts w:ascii="Times New Roman" w:eastAsia="Calibri" w:hAnsi="Times New Roman"/>
          <w:sz w:val="24"/>
          <w:szCs w:val="24"/>
          <w:lang w:eastAsia="en-US"/>
        </w:rPr>
        <w:t>___________</w:t>
      </w:r>
      <w:r w:rsidRPr="00147D51">
        <w:rPr>
          <w:rFonts w:ascii="Times New Roman" w:hAnsi="Times New Roman"/>
          <w:sz w:val="24"/>
          <w:szCs w:val="24"/>
        </w:rPr>
        <w:t xml:space="preserve"> (далее – Системный администратор).</w:t>
      </w:r>
    </w:p>
    <w:p w14:paraId="3C7E6D40" w14:textId="1D9FF419" w:rsidR="00463078" w:rsidRPr="00147D51" w:rsidRDefault="00463078" w:rsidP="00463078">
      <w:pPr>
        <w:pStyle w:val="a7"/>
        <w:numPr>
          <w:ilvl w:val="1"/>
          <w:numId w:val="68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7D51">
        <w:rPr>
          <w:rFonts w:ascii="Times New Roman" w:hAnsi="Times New Roman"/>
          <w:sz w:val="24"/>
          <w:szCs w:val="24"/>
        </w:rPr>
        <w:t xml:space="preserve">Системный администратор назначается приказом </w:t>
      </w:r>
      <w:r w:rsidR="006A2450">
        <w:rPr>
          <w:rFonts w:ascii="Times New Roman" w:eastAsia="Calibri" w:hAnsi="Times New Roman"/>
          <w:sz w:val="24"/>
          <w:szCs w:val="24"/>
          <w:lang w:eastAsia="en-US"/>
        </w:rPr>
        <w:t>___________</w:t>
      </w:r>
      <w:r>
        <w:rPr>
          <w:rFonts w:ascii="Times New Roman" w:hAnsi="Times New Roman"/>
          <w:sz w:val="24"/>
          <w:szCs w:val="24"/>
        </w:rPr>
        <w:t xml:space="preserve"> (далее - Организация)</w:t>
      </w:r>
      <w:r w:rsidRPr="00147D51">
        <w:rPr>
          <w:rFonts w:ascii="Times New Roman" w:hAnsi="Times New Roman"/>
          <w:sz w:val="24"/>
          <w:szCs w:val="24"/>
        </w:rPr>
        <w:t>. Функционально Системный администратор подчиняется своему непосредственному руководителю.</w:t>
      </w:r>
    </w:p>
    <w:p w14:paraId="5931F5B5" w14:textId="6F5A8BE8" w:rsidR="00463078" w:rsidRPr="00467E0E" w:rsidRDefault="00463078" w:rsidP="00463078">
      <w:pPr>
        <w:pStyle w:val="a7"/>
        <w:numPr>
          <w:ilvl w:val="1"/>
          <w:numId w:val="68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Системный а</w:t>
      </w:r>
      <w:r w:rsidRPr="00467E0E">
        <w:rPr>
          <w:rFonts w:ascii="Times New Roman" w:hAnsi="Times New Roman"/>
          <w:sz w:val="24"/>
          <w:szCs w:val="24"/>
        </w:rPr>
        <w:t>дминистратор в своей деятельности руководствуется:</w:t>
      </w:r>
    </w:p>
    <w:p w14:paraId="6CAC0934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>Ко</w:t>
      </w:r>
      <w:r>
        <w:rPr>
          <w:rFonts w:ascii="Times New Roman" w:hAnsi="Times New Roman"/>
          <w:sz w:val="24"/>
          <w:szCs w:val="24"/>
        </w:rPr>
        <w:t>нституцией Российской Федерации.</w:t>
      </w:r>
    </w:p>
    <w:p w14:paraId="1EE9F1AD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Pr="00467E0E">
        <w:rPr>
          <w:rFonts w:ascii="Times New Roman" w:hAnsi="Times New Roman"/>
          <w:sz w:val="24"/>
          <w:szCs w:val="24"/>
        </w:rPr>
        <w:t>едеральными законами Российской Федерации и нормативными правовыми актами органов государственной власти по вопросам информатизации, информационных</w:t>
      </w:r>
      <w:r>
        <w:rPr>
          <w:rFonts w:ascii="Times New Roman" w:hAnsi="Times New Roman"/>
          <w:sz w:val="24"/>
          <w:szCs w:val="24"/>
        </w:rPr>
        <w:t xml:space="preserve"> технологий и защиты информации.</w:t>
      </w:r>
    </w:p>
    <w:p w14:paraId="0FE92EFA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467E0E">
        <w:rPr>
          <w:rFonts w:ascii="Times New Roman" w:hAnsi="Times New Roman"/>
          <w:sz w:val="24"/>
          <w:szCs w:val="24"/>
        </w:rPr>
        <w:t>осударственными стандартами Российской Федерации в области информатизации, информационных</w:t>
      </w:r>
      <w:r>
        <w:rPr>
          <w:rFonts w:ascii="Times New Roman" w:hAnsi="Times New Roman"/>
          <w:sz w:val="24"/>
          <w:szCs w:val="24"/>
        </w:rPr>
        <w:t xml:space="preserve"> технологий и защиты информации.</w:t>
      </w:r>
    </w:p>
    <w:p w14:paraId="7FBBD7FA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467E0E">
        <w:rPr>
          <w:rFonts w:ascii="Times New Roman" w:hAnsi="Times New Roman"/>
          <w:sz w:val="24"/>
          <w:szCs w:val="24"/>
        </w:rPr>
        <w:t>уководящими и нормативными правовыми документами Роскомнад</w:t>
      </w:r>
      <w:r>
        <w:rPr>
          <w:rFonts w:ascii="Times New Roman" w:hAnsi="Times New Roman"/>
          <w:sz w:val="24"/>
          <w:szCs w:val="24"/>
        </w:rPr>
        <w:t>зора, ФСБ России и ФСТЭК России.</w:t>
      </w:r>
    </w:p>
    <w:p w14:paraId="645983A2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</w:t>
      </w:r>
      <w:r w:rsidRPr="00467E0E">
        <w:rPr>
          <w:rFonts w:ascii="Times New Roman" w:hAnsi="Times New Roman"/>
          <w:sz w:val="24"/>
          <w:szCs w:val="24"/>
        </w:rPr>
        <w:t xml:space="preserve">окальными нормативными актами </w:t>
      </w:r>
      <w:r>
        <w:rPr>
          <w:rFonts w:ascii="Times New Roman" w:hAnsi="Times New Roman"/>
          <w:sz w:val="24"/>
          <w:szCs w:val="24"/>
        </w:rPr>
        <w:t xml:space="preserve">Организации </w:t>
      </w:r>
      <w:r w:rsidRPr="00467E0E">
        <w:rPr>
          <w:rFonts w:ascii="Times New Roman" w:hAnsi="Times New Roman"/>
          <w:sz w:val="24"/>
          <w:szCs w:val="24"/>
        </w:rPr>
        <w:t>по защите информации</w:t>
      </w:r>
      <w:r>
        <w:rPr>
          <w:rFonts w:ascii="Times New Roman" w:hAnsi="Times New Roman"/>
          <w:sz w:val="24"/>
          <w:szCs w:val="24"/>
        </w:rPr>
        <w:t>.</w:t>
      </w:r>
    </w:p>
    <w:p w14:paraId="591BDAC1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467E0E">
        <w:rPr>
          <w:rFonts w:ascii="Times New Roman" w:hAnsi="Times New Roman"/>
          <w:sz w:val="24"/>
          <w:szCs w:val="24"/>
        </w:rPr>
        <w:t>равилами в</w:t>
      </w:r>
      <w:r>
        <w:rPr>
          <w:rFonts w:ascii="Times New Roman" w:hAnsi="Times New Roman"/>
          <w:sz w:val="24"/>
          <w:szCs w:val="24"/>
        </w:rPr>
        <w:t>нутреннего трудового распорядка.</w:t>
      </w:r>
    </w:p>
    <w:p w14:paraId="1CA41673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467E0E">
        <w:rPr>
          <w:rFonts w:ascii="Times New Roman" w:hAnsi="Times New Roman"/>
          <w:sz w:val="24"/>
          <w:szCs w:val="24"/>
        </w:rPr>
        <w:t>астоящей инструкцией.</w:t>
      </w:r>
    </w:p>
    <w:p w14:paraId="5DFE08AD" w14:textId="7FB64222" w:rsidR="00463078" w:rsidRPr="00467E0E" w:rsidRDefault="00463078" w:rsidP="00463078">
      <w:pPr>
        <w:pStyle w:val="a7"/>
        <w:numPr>
          <w:ilvl w:val="1"/>
          <w:numId w:val="68"/>
        </w:numPr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>Деятельность</w:t>
      </w:r>
      <w:r w:rsidRPr="00467E0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Системного а</w:t>
      </w:r>
      <w:r w:rsidRPr="00467E0E">
        <w:rPr>
          <w:rFonts w:ascii="Times New Roman" w:hAnsi="Times New Roman"/>
          <w:sz w:val="24"/>
          <w:szCs w:val="24"/>
        </w:rPr>
        <w:t>дминистратор</w:t>
      </w:r>
      <w:r>
        <w:rPr>
          <w:rFonts w:ascii="Times New Roman" w:hAnsi="Times New Roman"/>
          <w:sz w:val="24"/>
          <w:szCs w:val="24"/>
        </w:rPr>
        <w:t>а</w:t>
      </w:r>
      <w:r w:rsidRPr="00467E0E">
        <w:rPr>
          <w:rFonts w:ascii="Times New Roman" w:hAnsi="Times New Roman"/>
          <w:sz w:val="24"/>
          <w:szCs w:val="24"/>
        </w:rPr>
        <w:t xml:space="preserve"> </w:t>
      </w:r>
      <w:r w:rsidRPr="00467E0E">
        <w:rPr>
          <w:rFonts w:ascii="Times New Roman" w:hAnsi="Times New Roman"/>
          <w:color w:val="000000"/>
          <w:sz w:val="24"/>
          <w:szCs w:val="24"/>
        </w:rPr>
        <w:t xml:space="preserve">осуществляется в том числе согласно плану мероприятий по защите информации </w:t>
      </w:r>
      <w:r>
        <w:rPr>
          <w:rFonts w:ascii="Times New Roman" w:hAnsi="Times New Roman"/>
          <w:color w:val="000000"/>
          <w:sz w:val="24"/>
          <w:szCs w:val="24"/>
        </w:rPr>
        <w:t>ИС</w:t>
      </w:r>
      <w:r w:rsidRPr="00467E0E">
        <w:rPr>
          <w:rFonts w:ascii="Times New Roman" w:hAnsi="Times New Roman"/>
          <w:color w:val="000000"/>
          <w:sz w:val="24"/>
          <w:szCs w:val="24"/>
        </w:rPr>
        <w:t xml:space="preserve"> на год.</w:t>
      </w:r>
    </w:p>
    <w:p w14:paraId="759FB8F3" w14:textId="77777777" w:rsidR="00463078" w:rsidRPr="00467E0E" w:rsidRDefault="00463078" w:rsidP="00463078">
      <w:pPr>
        <w:pStyle w:val="a7"/>
        <w:spacing w:after="0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B8735E5" w14:textId="77777777" w:rsidR="00463078" w:rsidRPr="000E05CC" w:rsidRDefault="00463078" w:rsidP="00463078">
      <w:pPr>
        <w:pStyle w:val="a7"/>
        <w:numPr>
          <w:ilvl w:val="0"/>
          <w:numId w:val="68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3" w:name="_Hlt494437048"/>
      <w:bookmarkStart w:id="14" w:name="_Hlt494437331"/>
      <w:bookmarkStart w:id="15" w:name="_Toc474771153"/>
      <w:bookmarkEnd w:id="13"/>
      <w:bookmarkEnd w:id="14"/>
      <w:r w:rsidRPr="000E05CC">
        <w:rPr>
          <w:rFonts w:ascii="Times New Roman" w:hAnsi="Times New Roman"/>
          <w:b/>
          <w:bCs/>
          <w:sz w:val="24"/>
          <w:szCs w:val="24"/>
        </w:rPr>
        <w:t>Обязанности администратора</w:t>
      </w:r>
      <w:bookmarkEnd w:id="15"/>
    </w:p>
    <w:p w14:paraId="5D2B5028" w14:textId="59C0F22B" w:rsidR="00463078" w:rsidRPr="00467E0E" w:rsidRDefault="00463078" w:rsidP="00463078">
      <w:pPr>
        <w:pStyle w:val="a7"/>
        <w:numPr>
          <w:ilvl w:val="1"/>
          <w:numId w:val="68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Системный а</w:t>
      </w:r>
      <w:r w:rsidRPr="00467E0E">
        <w:rPr>
          <w:rFonts w:ascii="Times New Roman" w:hAnsi="Times New Roman"/>
          <w:sz w:val="24"/>
          <w:szCs w:val="24"/>
        </w:rPr>
        <w:t xml:space="preserve">дминистратор </w:t>
      </w:r>
      <w:r w:rsidR="007E5A1D">
        <w:rPr>
          <w:rFonts w:ascii="Times New Roman" w:hAnsi="Times New Roman"/>
          <w:sz w:val="24"/>
          <w:szCs w:val="24"/>
        </w:rPr>
        <w:t>о</w:t>
      </w:r>
      <w:r w:rsidRPr="00467E0E">
        <w:rPr>
          <w:rFonts w:ascii="Times New Roman" w:hAnsi="Times New Roman"/>
          <w:sz w:val="24"/>
          <w:szCs w:val="24"/>
        </w:rPr>
        <w:t>бязан:</w:t>
      </w:r>
    </w:p>
    <w:p w14:paraId="61AEF0B0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467E0E">
        <w:rPr>
          <w:rFonts w:ascii="Times New Roman" w:hAnsi="Times New Roman"/>
          <w:sz w:val="24"/>
          <w:szCs w:val="24"/>
        </w:rPr>
        <w:t>беспечивать работоспособность средств вычислительной техники (</w:t>
      </w:r>
      <w:r>
        <w:rPr>
          <w:rFonts w:ascii="Times New Roman" w:hAnsi="Times New Roman"/>
          <w:sz w:val="24"/>
          <w:szCs w:val="24"/>
        </w:rPr>
        <w:t xml:space="preserve">далее - </w:t>
      </w:r>
      <w:r w:rsidRPr="00467E0E">
        <w:rPr>
          <w:rFonts w:ascii="Times New Roman" w:hAnsi="Times New Roman"/>
          <w:sz w:val="24"/>
          <w:szCs w:val="24"/>
        </w:rPr>
        <w:t xml:space="preserve">СВТ) </w:t>
      </w:r>
      <w:r>
        <w:rPr>
          <w:rFonts w:ascii="Times New Roman" w:hAnsi="Times New Roman"/>
          <w:sz w:val="24"/>
          <w:szCs w:val="24"/>
        </w:rPr>
        <w:t>ИС</w:t>
      </w:r>
      <w:r w:rsidRPr="00467E0E">
        <w:rPr>
          <w:rFonts w:ascii="Times New Roman" w:hAnsi="Times New Roman"/>
          <w:sz w:val="24"/>
          <w:szCs w:val="24"/>
        </w:rPr>
        <w:t>, проводить организационно-технические</w:t>
      </w:r>
      <w:r>
        <w:rPr>
          <w:rFonts w:ascii="Times New Roman" w:hAnsi="Times New Roman"/>
          <w:sz w:val="24"/>
          <w:szCs w:val="24"/>
        </w:rPr>
        <w:t xml:space="preserve"> мероприятия по их обслуживанию.</w:t>
      </w:r>
    </w:p>
    <w:p w14:paraId="0F5467D5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467E0E">
        <w:rPr>
          <w:rFonts w:ascii="Times New Roman" w:hAnsi="Times New Roman"/>
          <w:sz w:val="24"/>
          <w:szCs w:val="24"/>
        </w:rPr>
        <w:t xml:space="preserve">существлять настройку компонентов </w:t>
      </w:r>
      <w:r>
        <w:rPr>
          <w:rFonts w:ascii="Times New Roman" w:hAnsi="Times New Roman"/>
          <w:sz w:val="24"/>
          <w:szCs w:val="24"/>
        </w:rPr>
        <w:t>ИС</w:t>
      </w:r>
      <w:r w:rsidRPr="00467E0E">
        <w:rPr>
          <w:rFonts w:ascii="Times New Roman" w:hAnsi="Times New Roman"/>
          <w:sz w:val="24"/>
          <w:szCs w:val="24"/>
        </w:rPr>
        <w:t>, включая прикладное программное обеспечение и спец</w:t>
      </w:r>
      <w:r>
        <w:rPr>
          <w:rFonts w:ascii="Times New Roman" w:hAnsi="Times New Roman"/>
          <w:sz w:val="24"/>
          <w:szCs w:val="24"/>
        </w:rPr>
        <w:t>иальное программное обеспечение.</w:t>
      </w:r>
    </w:p>
    <w:p w14:paraId="34200C54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467E0E">
        <w:rPr>
          <w:rFonts w:ascii="Times New Roman" w:hAnsi="Times New Roman"/>
          <w:sz w:val="24"/>
          <w:szCs w:val="24"/>
        </w:rPr>
        <w:t>существлять обслуживание и техническое сопровождение баз данных,</w:t>
      </w:r>
      <w:r>
        <w:rPr>
          <w:rFonts w:ascii="Times New Roman" w:hAnsi="Times New Roman"/>
          <w:sz w:val="24"/>
          <w:szCs w:val="24"/>
        </w:rPr>
        <w:t xml:space="preserve"> содержащих персональные данные.</w:t>
      </w:r>
    </w:p>
    <w:p w14:paraId="4C85C3F6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467E0E">
        <w:rPr>
          <w:rFonts w:ascii="Times New Roman" w:hAnsi="Times New Roman"/>
          <w:sz w:val="24"/>
          <w:szCs w:val="24"/>
        </w:rPr>
        <w:t xml:space="preserve">ассматривать целесообразность применения новых технологий для повышения эффективности функционирования </w:t>
      </w:r>
      <w:r>
        <w:rPr>
          <w:rFonts w:ascii="Times New Roman" w:hAnsi="Times New Roman"/>
          <w:sz w:val="24"/>
          <w:szCs w:val="24"/>
        </w:rPr>
        <w:t>ИС.</w:t>
      </w:r>
    </w:p>
    <w:p w14:paraId="42BB9F37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467E0E">
        <w:rPr>
          <w:rFonts w:ascii="Times New Roman" w:hAnsi="Times New Roman"/>
          <w:sz w:val="24"/>
          <w:szCs w:val="24"/>
        </w:rPr>
        <w:t>одготавливать обоснования и спецификации для закупки, заказывать новые эл</w:t>
      </w:r>
      <w:r>
        <w:rPr>
          <w:rFonts w:ascii="Times New Roman" w:hAnsi="Times New Roman"/>
          <w:sz w:val="24"/>
          <w:szCs w:val="24"/>
        </w:rPr>
        <w:t>ементы ИС и расходные материалы.</w:t>
      </w:r>
    </w:p>
    <w:p w14:paraId="32D7DB92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467E0E">
        <w:rPr>
          <w:rFonts w:ascii="Times New Roman" w:hAnsi="Times New Roman"/>
          <w:sz w:val="24"/>
          <w:szCs w:val="24"/>
        </w:rPr>
        <w:t>оддержива</w:t>
      </w:r>
      <w:r>
        <w:rPr>
          <w:rFonts w:ascii="Times New Roman" w:hAnsi="Times New Roman"/>
          <w:sz w:val="24"/>
          <w:szCs w:val="24"/>
        </w:rPr>
        <w:t>ть резерв расходных материалов.</w:t>
      </w:r>
    </w:p>
    <w:p w14:paraId="1E0F3AAC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467E0E">
        <w:rPr>
          <w:rFonts w:ascii="Times New Roman" w:hAnsi="Times New Roman"/>
          <w:sz w:val="24"/>
          <w:szCs w:val="24"/>
        </w:rPr>
        <w:t>зучать рынок программных средств и предоставлять рекомендации по приобретению и внедрению системного и прикл</w:t>
      </w:r>
      <w:r>
        <w:rPr>
          <w:rFonts w:ascii="Times New Roman" w:hAnsi="Times New Roman"/>
          <w:sz w:val="24"/>
          <w:szCs w:val="24"/>
        </w:rPr>
        <w:t>адного программного обеспечения.</w:t>
      </w:r>
    </w:p>
    <w:p w14:paraId="494A88AA" w14:textId="30558326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</w:t>
      </w:r>
      <w:r w:rsidRPr="00467E0E">
        <w:rPr>
          <w:rFonts w:ascii="Times New Roman" w:hAnsi="Times New Roman"/>
          <w:sz w:val="24"/>
          <w:szCs w:val="24"/>
        </w:rPr>
        <w:t xml:space="preserve">ыполнять своевременное обновление программного обеспечения элементов </w:t>
      </w:r>
      <w:r>
        <w:rPr>
          <w:rFonts w:ascii="Times New Roman" w:hAnsi="Times New Roman"/>
          <w:sz w:val="24"/>
          <w:szCs w:val="24"/>
        </w:rPr>
        <w:t>ИС</w:t>
      </w:r>
      <w:r w:rsidRPr="00467E0E">
        <w:rPr>
          <w:rFonts w:ascii="Times New Roman" w:hAnsi="Times New Roman"/>
          <w:sz w:val="24"/>
          <w:szCs w:val="24"/>
        </w:rPr>
        <w:t xml:space="preserve"> (в пределах своей компетенции) </w:t>
      </w:r>
      <w:r>
        <w:rPr>
          <w:rFonts w:ascii="Times New Roman" w:hAnsi="Times New Roman"/>
          <w:sz w:val="24"/>
          <w:szCs w:val="24"/>
        </w:rPr>
        <w:t>по мере появления новых версий.</w:t>
      </w:r>
    </w:p>
    <w:p w14:paraId="4B69B3BB" w14:textId="5B951322" w:rsidR="00463078" w:rsidRPr="003855BF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855BF">
        <w:rPr>
          <w:rFonts w:ascii="Times New Roman" w:hAnsi="Times New Roman"/>
          <w:sz w:val="24"/>
          <w:szCs w:val="24"/>
        </w:rPr>
        <w:t xml:space="preserve">Выполнять учет информационных ресурсов ИС (перечень информационных ресурсов разрабатывается и согласовывается совместно с руководителями структурных подразделений и Администратором ИБ) согласно </w:t>
      </w:r>
      <w:r w:rsidRPr="003855BF">
        <w:rPr>
          <w:rFonts w:ascii="Times New Roman" w:hAnsi="Times New Roman"/>
          <w:bCs/>
          <w:sz w:val="24"/>
          <w:szCs w:val="24"/>
        </w:rPr>
        <w:t>инструкции о порядке резервирования и восстановления информации в ИС</w:t>
      </w:r>
      <w:r w:rsidRPr="003855BF">
        <w:rPr>
          <w:rFonts w:ascii="Times New Roman" w:hAnsi="Times New Roman"/>
          <w:sz w:val="24"/>
          <w:szCs w:val="24"/>
        </w:rPr>
        <w:t>.</w:t>
      </w:r>
    </w:p>
    <w:p w14:paraId="3120DBD6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467E0E">
        <w:rPr>
          <w:rFonts w:ascii="Times New Roman" w:hAnsi="Times New Roman"/>
          <w:sz w:val="24"/>
          <w:szCs w:val="24"/>
        </w:rPr>
        <w:t>ыполнять резервное копирование данных ресурсов и, в случае необхо</w:t>
      </w:r>
      <w:r>
        <w:rPr>
          <w:rFonts w:ascii="Times New Roman" w:hAnsi="Times New Roman"/>
          <w:sz w:val="24"/>
          <w:szCs w:val="24"/>
        </w:rPr>
        <w:t xml:space="preserve">димости, </w:t>
      </w:r>
      <w:r w:rsidRPr="00467E0E">
        <w:rPr>
          <w:rFonts w:ascii="Times New Roman" w:hAnsi="Times New Roman"/>
          <w:sz w:val="24"/>
          <w:szCs w:val="24"/>
        </w:rPr>
        <w:t>восстановление данных</w:t>
      </w:r>
      <w:r>
        <w:rPr>
          <w:rFonts w:ascii="Times New Roman" w:hAnsi="Times New Roman"/>
          <w:sz w:val="24"/>
          <w:szCs w:val="24"/>
        </w:rPr>
        <w:t>.</w:t>
      </w:r>
    </w:p>
    <w:p w14:paraId="549E5E7B" w14:textId="77777777" w:rsidR="00463078" w:rsidRPr="0037180B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467E0E">
        <w:rPr>
          <w:rFonts w:ascii="Times New Roman" w:hAnsi="Times New Roman"/>
          <w:sz w:val="24"/>
          <w:szCs w:val="24"/>
        </w:rPr>
        <w:t xml:space="preserve">роводить инструктаж пользователей по внедряемым и используемым технологиям или прикладному программному обеспечению, если это требует от пользователей </w:t>
      </w:r>
      <w:r w:rsidRPr="0037180B">
        <w:rPr>
          <w:rFonts w:ascii="Times New Roman" w:hAnsi="Times New Roman"/>
          <w:sz w:val="24"/>
          <w:szCs w:val="24"/>
        </w:rPr>
        <w:t>дополнительных навыков и знаний. Возможен инструктаж не только в устной форме, но и в письменной, либо в электронном виде путем создания инструкций, файлов справок, описаний, руководств пользователя и прочее, с последующим обязательным доведением до каждого пользователя.</w:t>
      </w:r>
    </w:p>
    <w:p w14:paraId="5A9B884C" w14:textId="010BE063" w:rsidR="00463078" w:rsidRPr="0037180B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7180B">
        <w:rPr>
          <w:rFonts w:ascii="Times New Roman" w:hAnsi="Times New Roman"/>
          <w:sz w:val="24"/>
          <w:szCs w:val="24"/>
        </w:rPr>
        <w:t xml:space="preserve">Совместно с Администратором ИБ осуществлять контроль выполнения пользователями </w:t>
      </w:r>
      <w:r>
        <w:rPr>
          <w:rFonts w:ascii="Times New Roman" w:hAnsi="Times New Roman"/>
          <w:sz w:val="24"/>
          <w:szCs w:val="24"/>
        </w:rPr>
        <w:t>ИС</w:t>
      </w:r>
      <w:r w:rsidRPr="0037180B">
        <w:rPr>
          <w:rFonts w:ascii="Times New Roman" w:hAnsi="Times New Roman"/>
          <w:sz w:val="24"/>
          <w:szCs w:val="24"/>
        </w:rPr>
        <w:t xml:space="preserve"> положений инструкции пользователя </w:t>
      </w:r>
      <w:r>
        <w:rPr>
          <w:rFonts w:ascii="Times New Roman" w:hAnsi="Times New Roman"/>
          <w:sz w:val="24"/>
          <w:szCs w:val="24"/>
        </w:rPr>
        <w:t>ИС</w:t>
      </w:r>
      <w:r w:rsidRPr="0037180B">
        <w:rPr>
          <w:rFonts w:ascii="Times New Roman" w:hAnsi="Times New Roman"/>
          <w:sz w:val="24"/>
          <w:szCs w:val="24"/>
        </w:rPr>
        <w:t>.</w:t>
      </w:r>
    </w:p>
    <w:p w14:paraId="1BC8AFDE" w14:textId="4271F6DA" w:rsidR="00463078" w:rsidRPr="0037180B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7180B">
        <w:rPr>
          <w:rFonts w:ascii="Times New Roman" w:hAnsi="Times New Roman"/>
          <w:sz w:val="24"/>
          <w:szCs w:val="24"/>
        </w:rPr>
        <w:t xml:space="preserve">Предоставлять доступ к информационным ресурсам </w:t>
      </w:r>
      <w:r>
        <w:rPr>
          <w:rFonts w:ascii="Times New Roman" w:hAnsi="Times New Roman"/>
          <w:sz w:val="24"/>
          <w:szCs w:val="24"/>
        </w:rPr>
        <w:t>ИС</w:t>
      </w:r>
      <w:r w:rsidRPr="0037180B">
        <w:rPr>
          <w:rFonts w:ascii="Times New Roman" w:hAnsi="Times New Roman"/>
          <w:sz w:val="24"/>
          <w:szCs w:val="24"/>
        </w:rPr>
        <w:t xml:space="preserve"> пользователям, которым необходим доступ к </w:t>
      </w:r>
      <w:r>
        <w:rPr>
          <w:rFonts w:ascii="Times New Roman" w:hAnsi="Times New Roman"/>
          <w:sz w:val="24"/>
          <w:szCs w:val="24"/>
        </w:rPr>
        <w:t>ИС</w:t>
      </w:r>
      <w:r w:rsidRPr="0037180B">
        <w:rPr>
          <w:rFonts w:ascii="Times New Roman" w:hAnsi="Times New Roman"/>
          <w:sz w:val="24"/>
          <w:szCs w:val="24"/>
        </w:rPr>
        <w:t xml:space="preserve">, согласно утвержденному перечню должностей, допущенных к обработке персональных данных в </w:t>
      </w:r>
      <w:r>
        <w:rPr>
          <w:rFonts w:ascii="Times New Roman" w:hAnsi="Times New Roman"/>
          <w:sz w:val="24"/>
          <w:szCs w:val="24"/>
        </w:rPr>
        <w:t>ИС</w:t>
      </w:r>
      <w:r w:rsidR="004050AA">
        <w:rPr>
          <w:rFonts w:ascii="Times New Roman" w:hAnsi="Times New Roman"/>
          <w:sz w:val="24"/>
          <w:szCs w:val="24"/>
        </w:rPr>
        <w:t>.</w:t>
      </w:r>
    </w:p>
    <w:p w14:paraId="7D0F8C78" w14:textId="7BEDC1B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467E0E">
        <w:rPr>
          <w:rFonts w:ascii="Times New Roman" w:hAnsi="Times New Roman"/>
          <w:sz w:val="24"/>
          <w:szCs w:val="24"/>
        </w:rPr>
        <w:t>казывать помощь А</w:t>
      </w:r>
      <w:r>
        <w:rPr>
          <w:rFonts w:ascii="Times New Roman" w:hAnsi="Times New Roman"/>
          <w:sz w:val="24"/>
          <w:szCs w:val="24"/>
        </w:rPr>
        <w:t xml:space="preserve">дминистратору </w:t>
      </w:r>
      <w:r w:rsidRPr="00467E0E">
        <w:rPr>
          <w:rFonts w:ascii="Times New Roman" w:hAnsi="Times New Roman"/>
          <w:sz w:val="24"/>
          <w:szCs w:val="24"/>
        </w:rPr>
        <w:t xml:space="preserve">ИБ при анализе работы элементов </w:t>
      </w:r>
      <w:r>
        <w:rPr>
          <w:rFonts w:ascii="Times New Roman" w:hAnsi="Times New Roman"/>
          <w:sz w:val="24"/>
          <w:szCs w:val="24"/>
        </w:rPr>
        <w:t>ИС</w:t>
      </w:r>
      <w:r w:rsidRPr="00467E0E">
        <w:rPr>
          <w:rFonts w:ascii="Times New Roman" w:hAnsi="Times New Roman"/>
          <w:sz w:val="24"/>
          <w:szCs w:val="24"/>
        </w:rPr>
        <w:t xml:space="preserve"> и средств защиты информации с целью выявления и устранения неисправностей, а также </w:t>
      </w:r>
      <w:r>
        <w:rPr>
          <w:rFonts w:ascii="Times New Roman" w:hAnsi="Times New Roman"/>
          <w:sz w:val="24"/>
          <w:szCs w:val="24"/>
        </w:rPr>
        <w:t>оптимизации их функционирования.</w:t>
      </w:r>
    </w:p>
    <w:p w14:paraId="588CD9F8" w14:textId="6B2D92AC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467E0E">
        <w:rPr>
          <w:rFonts w:ascii="Times New Roman" w:hAnsi="Times New Roman"/>
          <w:sz w:val="24"/>
          <w:szCs w:val="24"/>
        </w:rPr>
        <w:t>казывать помощь А</w:t>
      </w:r>
      <w:r>
        <w:rPr>
          <w:rFonts w:ascii="Times New Roman" w:hAnsi="Times New Roman"/>
          <w:sz w:val="24"/>
          <w:szCs w:val="24"/>
        </w:rPr>
        <w:t xml:space="preserve">дминистратору </w:t>
      </w:r>
      <w:r w:rsidRPr="00467E0E">
        <w:rPr>
          <w:rFonts w:ascii="Times New Roman" w:hAnsi="Times New Roman"/>
          <w:sz w:val="24"/>
          <w:szCs w:val="24"/>
        </w:rPr>
        <w:t xml:space="preserve">ИБ в осуществлении контроля действий пользователей </w:t>
      </w:r>
      <w:r>
        <w:rPr>
          <w:rFonts w:ascii="Times New Roman" w:hAnsi="Times New Roman"/>
          <w:sz w:val="24"/>
          <w:szCs w:val="24"/>
        </w:rPr>
        <w:t>ИС по работе с паролями.</w:t>
      </w:r>
    </w:p>
    <w:p w14:paraId="2E92DB08" w14:textId="4E60C0CD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467E0E">
        <w:rPr>
          <w:rFonts w:ascii="Times New Roman" w:hAnsi="Times New Roman"/>
          <w:sz w:val="24"/>
          <w:szCs w:val="24"/>
        </w:rPr>
        <w:t>редоставлять А</w:t>
      </w:r>
      <w:r>
        <w:rPr>
          <w:rFonts w:ascii="Times New Roman" w:hAnsi="Times New Roman"/>
          <w:sz w:val="24"/>
          <w:szCs w:val="24"/>
        </w:rPr>
        <w:t xml:space="preserve">дминистратору </w:t>
      </w:r>
      <w:r w:rsidRPr="00467E0E">
        <w:rPr>
          <w:rFonts w:ascii="Times New Roman" w:hAnsi="Times New Roman"/>
          <w:sz w:val="24"/>
          <w:szCs w:val="24"/>
        </w:rPr>
        <w:t xml:space="preserve">ИБ любую затребованную им информацию о настройках, конфигурации, составу и структуре </w:t>
      </w:r>
      <w:r>
        <w:rPr>
          <w:rFonts w:ascii="Times New Roman" w:hAnsi="Times New Roman"/>
          <w:sz w:val="24"/>
          <w:szCs w:val="24"/>
        </w:rPr>
        <w:t>ИС</w:t>
      </w:r>
      <w:r w:rsidRPr="00467E0E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механизмов защиты информации в ИС.</w:t>
      </w:r>
    </w:p>
    <w:p w14:paraId="52E996E0" w14:textId="70D15D19" w:rsidR="00463078" w:rsidRPr="00D04112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467E0E">
        <w:rPr>
          <w:rFonts w:ascii="Times New Roman" w:hAnsi="Times New Roman"/>
          <w:sz w:val="24"/>
          <w:szCs w:val="24"/>
        </w:rPr>
        <w:t xml:space="preserve">ыполнять действия по изменению элементов </w:t>
      </w:r>
      <w:r>
        <w:rPr>
          <w:rFonts w:ascii="Times New Roman" w:hAnsi="Times New Roman"/>
          <w:sz w:val="24"/>
          <w:szCs w:val="24"/>
        </w:rPr>
        <w:t>ИС</w:t>
      </w:r>
      <w:r w:rsidRPr="00467E0E">
        <w:rPr>
          <w:rFonts w:ascii="Times New Roman" w:hAnsi="Times New Roman"/>
          <w:sz w:val="24"/>
          <w:szCs w:val="24"/>
        </w:rPr>
        <w:t xml:space="preserve">, необходимость в которых </w:t>
      </w:r>
      <w:r w:rsidRPr="00D04112">
        <w:rPr>
          <w:rFonts w:ascii="Times New Roman" w:hAnsi="Times New Roman"/>
          <w:sz w:val="24"/>
          <w:szCs w:val="24"/>
        </w:rPr>
        <w:t>определяется согласованным решением, определенным совместно с Администратором ИБ.</w:t>
      </w:r>
    </w:p>
    <w:p w14:paraId="664DE876" w14:textId="2AED861D" w:rsidR="00463078" w:rsidRPr="00D04112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04112">
        <w:rPr>
          <w:rFonts w:ascii="Times New Roman" w:hAnsi="Times New Roman"/>
          <w:sz w:val="24"/>
          <w:szCs w:val="24"/>
        </w:rPr>
        <w:t>Участвовать совместно с Администратором ИБ в проведении служебных расследований фактов нарушения или угрозы нарушения безопасности защищаемой информации.</w:t>
      </w:r>
    </w:p>
    <w:p w14:paraId="55DBF5F2" w14:textId="753ECDF0" w:rsidR="00463078" w:rsidRPr="00D04112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04112">
        <w:rPr>
          <w:rFonts w:ascii="Times New Roman" w:hAnsi="Times New Roman"/>
          <w:sz w:val="24"/>
          <w:szCs w:val="24"/>
        </w:rPr>
        <w:t>Сопровождать сотрудников внешних организаций</w:t>
      </w:r>
      <w:r>
        <w:rPr>
          <w:rFonts w:ascii="Times New Roman" w:hAnsi="Times New Roman"/>
          <w:sz w:val="24"/>
          <w:szCs w:val="24"/>
        </w:rPr>
        <w:t xml:space="preserve"> (за исключением перечня лиц,</w:t>
      </w:r>
      <w:r w:rsidRPr="0002113C">
        <w:rPr>
          <w:rFonts w:ascii="Times New Roman" w:hAnsi="Times New Roman"/>
          <w:sz w:val="24"/>
          <w:szCs w:val="24"/>
        </w:rPr>
        <w:t xml:space="preserve"> осуществляющих техническую поддержку и сопровождение эксплуатации компонента защиты информации</w:t>
      </w:r>
      <w:r>
        <w:rPr>
          <w:rFonts w:ascii="Times New Roman" w:hAnsi="Times New Roman"/>
          <w:sz w:val="24"/>
          <w:szCs w:val="24"/>
        </w:rPr>
        <w:t xml:space="preserve"> ИС)</w:t>
      </w:r>
      <w:r w:rsidRPr="00D04112">
        <w:rPr>
          <w:rFonts w:ascii="Times New Roman" w:hAnsi="Times New Roman"/>
          <w:sz w:val="24"/>
          <w:szCs w:val="24"/>
        </w:rPr>
        <w:t xml:space="preserve">, которые выполняют работы по обслуживанию </w:t>
      </w:r>
      <w:r>
        <w:rPr>
          <w:rFonts w:ascii="Times New Roman" w:hAnsi="Times New Roman"/>
          <w:sz w:val="24"/>
          <w:szCs w:val="24"/>
        </w:rPr>
        <w:t>ИС</w:t>
      </w:r>
      <w:r w:rsidRPr="00D04112">
        <w:rPr>
          <w:rFonts w:ascii="Times New Roman" w:hAnsi="Times New Roman"/>
          <w:sz w:val="24"/>
          <w:szCs w:val="24"/>
        </w:rPr>
        <w:t xml:space="preserve"> и/или смежных инженерных систем.</w:t>
      </w:r>
    </w:p>
    <w:p w14:paraId="72772126" w14:textId="056F745D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467E0E">
        <w:rPr>
          <w:rFonts w:ascii="Times New Roman" w:hAnsi="Times New Roman"/>
          <w:sz w:val="24"/>
          <w:szCs w:val="24"/>
        </w:rPr>
        <w:t xml:space="preserve"> случае обнаружения попытки несанкционированного доступа в отношении защищаемых ресурсов со стороны пользователей или внешних нарушителей, оповещать А</w:t>
      </w:r>
      <w:r>
        <w:rPr>
          <w:rFonts w:ascii="Times New Roman" w:hAnsi="Times New Roman"/>
          <w:sz w:val="24"/>
          <w:szCs w:val="24"/>
        </w:rPr>
        <w:t>дминистратора ИБ.</w:t>
      </w:r>
    </w:p>
    <w:p w14:paraId="5F3F9FA5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467E0E">
        <w:rPr>
          <w:rFonts w:ascii="Times New Roman" w:hAnsi="Times New Roman"/>
          <w:sz w:val="24"/>
          <w:szCs w:val="24"/>
        </w:rPr>
        <w:t>существлять контроль технологических процессов обработки защищаемой информац</w:t>
      </w:r>
      <w:r>
        <w:rPr>
          <w:rFonts w:ascii="Times New Roman" w:hAnsi="Times New Roman"/>
          <w:sz w:val="24"/>
          <w:szCs w:val="24"/>
        </w:rPr>
        <w:t>ии.</w:t>
      </w:r>
    </w:p>
    <w:p w14:paraId="26DC6C10" w14:textId="1FCFD726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467E0E">
        <w:rPr>
          <w:rFonts w:ascii="Times New Roman" w:hAnsi="Times New Roman"/>
          <w:sz w:val="24"/>
          <w:szCs w:val="24"/>
        </w:rPr>
        <w:t>существлять</w:t>
      </w:r>
      <w:r>
        <w:rPr>
          <w:rFonts w:ascii="Times New Roman" w:hAnsi="Times New Roman"/>
          <w:sz w:val="24"/>
          <w:szCs w:val="24"/>
        </w:rPr>
        <w:t>,</w:t>
      </w:r>
      <w:r w:rsidRPr="00467E0E">
        <w:rPr>
          <w:rFonts w:ascii="Times New Roman" w:hAnsi="Times New Roman"/>
          <w:sz w:val="24"/>
          <w:szCs w:val="24"/>
        </w:rPr>
        <w:t xml:space="preserve"> при необходимости</w:t>
      </w:r>
      <w:r>
        <w:rPr>
          <w:rFonts w:ascii="Times New Roman" w:hAnsi="Times New Roman"/>
          <w:sz w:val="24"/>
          <w:szCs w:val="24"/>
        </w:rPr>
        <w:t>,</w:t>
      </w:r>
      <w:r w:rsidRPr="00467E0E">
        <w:rPr>
          <w:rFonts w:ascii="Times New Roman" w:hAnsi="Times New Roman"/>
          <w:sz w:val="24"/>
          <w:szCs w:val="24"/>
        </w:rPr>
        <w:t xml:space="preserve"> совместно с А</w:t>
      </w:r>
      <w:r>
        <w:rPr>
          <w:rFonts w:ascii="Times New Roman" w:hAnsi="Times New Roman"/>
          <w:sz w:val="24"/>
          <w:szCs w:val="24"/>
        </w:rPr>
        <w:t xml:space="preserve">дминистратором </w:t>
      </w:r>
      <w:r w:rsidRPr="00467E0E">
        <w:rPr>
          <w:rFonts w:ascii="Times New Roman" w:hAnsi="Times New Roman"/>
          <w:sz w:val="24"/>
          <w:szCs w:val="24"/>
        </w:rPr>
        <w:t>ИБ периодические проверки состояния защиты конфиденциальной информации (в </w:t>
      </w:r>
      <w:r w:rsidRPr="004E0C4F">
        <w:rPr>
          <w:rFonts w:ascii="Times New Roman" w:hAnsi="Times New Roman"/>
          <w:sz w:val="24"/>
          <w:szCs w:val="24"/>
        </w:rPr>
        <w:t xml:space="preserve">соответствии с утвержденным </w:t>
      </w:r>
      <w:r w:rsidRPr="00AC6285">
        <w:rPr>
          <w:rFonts w:ascii="Times New Roman" w:hAnsi="Times New Roman"/>
          <w:sz w:val="24"/>
          <w:szCs w:val="24"/>
        </w:rPr>
        <w:t>планом внутренних проверок состояния защиты информации и правилами осуществления внутреннего контроля)</w:t>
      </w:r>
      <w:r w:rsidRPr="00AC6285">
        <w:rPr>
          <w:rFonts w:ascii="Times New Roman" w:hAnsi="Times New Roman"/>
          <w:strike/>
          <w:sz w:val="24"/>
          <w:szCs w:val="24"/>
        </w:rPr>
        <w:t xml:space="preserve"> </w:t>
      </w:r>
    </w:p>
    <w:p w14:paraId="712A6399" w14:textId="4E462133" w:rsidR="00463078" w:rsidRPr="00EA75E6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6" w:name="_Toc341490696"/>
      <w:r w:rsidRPr="00EA75E6">
        <w:rPr>
          <w:rFonts w:ascii="Times New Roman" w:hAnsi="Times New Roman"/>
          <w:sz w:val="24"/>
          <w:szCs w:val="24"/>
        </w:rPr>
        <w:lastRenderedPageBreak/>
        <w:t xml:space="preserve">Участвовать при необходимости в качестве члена </w:t>
      </w:r>
      <w:r>
        <w:rPr>
          <w:rFonts w:ascii="Times New Roman" w:hAnsi="Times New Roman"/>
          <w:sz w:val="24"/>
          <w:szCs w:val="24"/>
        </w:rPr>
        <w:t>Рабочей группы</w:t>
      </w:r>
      <w:r w:rsidRPr="00EA75E6">
        <w:rPr>
          <w:rFonts w:ascii="Times New Roman" w:hAnsi="Times New Roman"/>
          <w:sz w:val="24"/>
          <w:szCs w:val="24"/>
        </w:rPr>
        <w:t xml:space="preserve"> п</w:t>
      </w:r>
      <w:r w:rsidR="00F37085">
        <w:rPr>
          <w:rFonts w:ascii="Times New Roman" w:hAnsi="Times New Roman"/>
          <w:sz w:val="24"/>
          <w:szCs w:val="24"/>
        </w:rPr>
        <w:t>ри</w:t>
      </w:r>
      <w:r w:rsidRPr="00EA75E6">
        <w:rPr>
          <w:rFonts w:ascii="Times New Roman" w:hAnsi="Times New Roman"/>
          <w:sz w:val="24"/>
          <w:szCs w:val="24"/>
        </w:rPr>
        <w:t xml:space="preserve"> прове</w:t>
      </w:r>
      <w:r>
        <w:rPr>
          <w:rFonts w:ascii="Times New Roman" w:hAnsi="Times New Roman"/>
          <w:sz w:val="24"/>
          <w:szCs w:val="24"/>
        </w:rPr>
        <w:t>дени</w:t>
      </w:r>
      <w:r w:rsidR="00F3708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классификации ИС</w:t>
      </w:r>
      <w:r w:rsidRPr="00EA75E6">
        <w:rPr>
          <w:rFonts w:ascii="Times New Roman" w:hAnsi="Times New Roman"/>
          <w:sz w:val="24"/>
          <w:szCs w:val="24"/>
        </w:rPr>
        <w:t xml:space="preserve">; установлению уровней защищенности персональных данных в </w:t>
      </w:r>
      <w:r>
        <w:rPr>
          <w:rFonts w:ascii="Times New Roman" w:hAnsi="Times New Roman"/>
          <w:sz w:val="24"/>
          <w:szCs w:val="24"/>
        </w:rPr>
        <w:t>ИС</w:t>
      </w:r>
      <w:r w:rsidRPr="00EA75E6">
        <w:rPr>
          <w:rFonts w:ascii="Times New Roman" w:hAnsi="Times New Roman"/>
          <w:sz w:val="24"/>
          <w:szCs w:val="24"/>
        </w:rPr>
        <w:t>; контролю защищенности информации.</w:t>
      </w:r>
    </w:p>
    <w:bookmarkEnd w:id="16"/>
    <w:p w14:paraId="023BD0DC" w14:textId="737486D4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467E0E">
        <w:rPr>
          <w:rFonts w:ascii="Times New Roman" w:hAnsi="Times New Roman"/>
          <w:sz w:val="24"/>
          <w:szCs w:val="24"/>
        </w:rPr>
        <w:t>азрабатывать предложения А</w:t>
      </w:r>
      <w:r>
        <w:rPr>
          <w:rFonts w:ascii="Times New Roman" w:hAnsi="Times New Roman"/>
          <w:sz w:val="24"/>
          <w:szCs w:val="24"/>
        </w:rPr>
        <w:t xml:space="preserve">дминистратору </w:t>
      </w:r>
      <w:r w:rsidRPr="00467E0E">
        <w:rPr>
          <w:rFonts w:ascii="Times New Roman" w:hAnsi="Times New Roman"/>
          <w:sz w:val="24"/>
          <w:szCs w:val="24"/>
        </w:rPr>
        <w:t xml:space="preserve">ИБ по изменению нормативных документов, регламентирующих процессы обработки и обеспечения безопасности информации </w:t>
      </w:r>
      <w:r>
        <w:rPr>
          <w:rFonts w:ascii="Times New Roman" w:hAnsi="Times New Roman"/>
          <w:sz w:val="24"/>
          <w:szCs w:val="24"/>
        </w:rPr>
        <w:t>ИС.</w:t>
      </w:r>
    </w:p>
    <w:p w14:paraId="4BC8272B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467E0E">
        <w:rPr>
          <w:rFonts w:ascii="Times New Roman" w:hAnsi="Times New Roman"/>
          <w:sz w:val="24"/>
          <w:szCs w:val="24"/>
        </w:rPr>
        <w:t xml:space="preserve">ланировать дальнейшее развитие структуры и функциональности </w:t>
      </w:r>
      <w:r>
        <w:rPr>
          <w:rFonts w:ascii="Times New Roman" w:hAnsi="Times New Roman"/>
          <w:sz w:val="24"/>
          <w:szCs w:val="24"/>
        </w:rPr>
        <w:t>ИС</w:t>
      </w:r>
      <w:r w:rsidRPr="00467E0E">
        <w:rPr>
          <w:rFonts w:ascii="Times New Roman" w:hAnsi="Times New Roman"/>
          <w:sz w:val="24"/>
          <w:szCs w:val="24"/>
        </w:rPr>
        <w:t xml:space="preserve">, а также вносить предложения о совершенствовании работы и повышении эффективности функционирования СВТ </w:t>
      </w:r>
      <w:r>
        <w:rPr>
          <w:rFonts w:ascii="Times New Roman" w:hAnsi="Times New Roman"/>
          <w:sz w:val="24"/>
          <w:szCs w:val="24"/>
        </w:rPr>
        <w:t>ИС</w:t>
      </w:r>
      <w:r w:rsidRPr="00467E0E">
        <w:rPr>
          <w:rFonts w:ascii="Times New Roman" w:hAnsi="Times New Roman"/>
          <w:sz w:val="24"/>
          <w:szCs w:val="24"/>
        </w:rPr>
        <w:t xml:space="preserve"> и системы защиты информации.</w:t>
      </w:r>
    </w:p>
    <w:p w14:paraId="58936CA5" w14:textId="77777777" w:rsidR="00463078" w:rsidRPr="00467E0E" w:rsidRDefault="00463078" w:rsidP="00463078">
      <w:pPr>
        <w:pStyle w:val="a7"/>
        <w:spacing w:after="0"/>
        <w:ind w:left="709" w:firstLine="142"/>
        <w:jc w:val="both"/>
        <w:rPr>
          <w:rFonts w:ascii="Times New Roman" w:hAnsi="Times New Roman"/>
          <w:sz w:val="24"/>
          <w:szCs w:val="24"/>
        </w:rPr>
      </w:pPr>
    </w:p>
    <w:p w14:paraId="2ABBE67C" w14:textId="58656E7F" w:rsidR="00463078" w:rsidRPr="000E05CC" w:rsidRDefault="00463078" w:rsidP="00463078">
      <w:pPr>
        <w:pStyle w:val="a7"/>
        <w:numPr>
          <w:ilvl w:val="0"/>
          <w:numId w:val="68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7" w:name="_Toc87418251"/>
      <w:bookmarkStart w:id="18" w:name="_Toc87427651"/>
      <w:bookmarkStart w:id="19" w:name="_Toc87427728"/>
      <w:bookmarkStart w:id="20" w:name="_Toc87427792"/>
      <w:bookmarkStart w:id="21" w:name="_Toc87427817"/>
      <w:bookmarkStart w:id="22" w:name="_Toc474771154"/>
      <w:bookmarkEnd w:id="17"/>
      <w:bookmarkEnd w:id="18"/>
      <w:bookmarkEnd w:id="19"/>
      <w:bookmarkEnd w:id="20"/>
      <w:bookmarkEnd w:id="21"/>
      <w:r w:rsidRPr="000E05CC">
        <w:rPr>
          <w:rFonts w:ascii="Times New Roman" w:hAnsi="Times New Roman"/>
          <w:b/>
          <w:bCs/>
          <w:sz w:val="24"/>
          <w:szCs w:val="24"/>
        </w:rPr>
        <w:t xml:space="preserve">Права Системного администратора </w:t>
      </w:r>
      <w:bookmarkEnd w:id="22"/>
    </w:p>
    <w:p w14:paraId="0585F625" w14:textId="464CE52A" w:rsidR="00463078" w:rsidRPr="00467E0E" w:rsidRDefault="00463078" w:rsidP="00463078">
      <w:pPr>
        <w:pStyle w:val="a7"/>
        <w:numPr>
          <w:ilvl w:val="1"/>
          <w:numId w:val="68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Системный а</w:t>
      </w:r>
      <w:r w:rsidRPr="00467E0E">
        <w:rPr>
          <w:rFonts w:ascii="Times New Roman" w:hAnsi="Times New Roman"/>
          <w:sz w:val="24"/>
          <w:szCs w:val="24"/>
        </w:rPr>
        <w:t>дминистратор имеет право:</w:t>
      </w:r>
    </w:p>
    <w:p w14:paraId="7F40ADC6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 xml:space="preserve">анализировать работу любых элементов </w:t>
      </w:r>
      <w:r>
        <w:rPr>
          <w:rFonts w:ascii="Times New Roman" w:hAnsi="Times New Roman"/>
          <w:sz w:val="24"/>
          <w:szCs w:val="24"/>
        </w:rPr>
        <w:t>ИС</w:t>
      </w:r>
      <w:r w:rsidRPr="00467E0E">
        <w:rPr>
          <w:rFonts w:ascii="Times New Roman" w:hAnsi="Times New Roman"/>
          <w:sz w:val="24"/>
          <w:szCs w:val="24"/>
        </w:rPr>
        <w:t xml:space="preserve"> для выявления и устранения неисправностей, а также для оптимизации ее функционирования;</w:t>
      </w:r>
    </w:p>
    <w:p w14:paraId="6F5777F1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 xml:space="preserve">отключать любые элементы </w:t>
      </w:r>
      <w:r>
        <w:rPr>
          <w:rFonts w:ascii="Times New Roman" w:hAnsi="Times New Roman"/>
          <w:sz w:val="24"/>
          <w:szCs w:val="24"/>
        </w:rPr>
        <w:t>ИС</w:t>
      </w:r>
      <w:r w:rsidRPr="00467E0E">
        <w:rPr>
          <w:rFonts w:ascii="Times New Roman" w:hAnsi="Times New Roman"/>
          <w:sz w:val="24"/>
          <w:szCs w:val="24"/>
        </w:rPr>
        <w:t xml:space="preserve"> при изменении конфигурации, регламентном техническом обслуживании или устранении неисправностей после согласования и заблаговременного предупреждения пользователей </w:t>
      </w:r>
      <w:r>
        <w:rPr>
          <w:rFonts w:ascii="Times New Roman" w:hAnsi="Times New Roman"/>
          <w:sz w:val="24"/>
          <w:szCs w:val="24"/>
        </w:rPr>
        <w:t>ИС</w:t>
      </w:r>
      <w:r w:rsidRPr="00467E0E">
        <w:rPr>
          <w:rFonts w:ascii="Times New Roman" w:hAnsi="Times New Roman"/>
          <w:sz w:val="24"/>
          <w:szCs w:val="24"/>
        </w:rPr>
        <w:t>;</w:t>
      </w:r>
    </w:p>
    <w:p w14:paraId="09A151DD" w14:textId="0F004CBC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>отключать элементы системы защиты информации (СЗИ) при изменении конфигурации, регламентном техническом обслуживании или устранении неисправностей в установленном порядке после согласования с А</w:t>
      </w:r>
      <w:r>
        <w:rPr>
          <w:rFonts w:ascii="Times New Roman" w:hAnsi="Times New Roman"/>
          <w:sz w:val="24"/>
          <w:szCs w:val="24"/>
        </w:rPr>
        <w:t xml:space="preserve">дминистратором </w:t>
      </w:r>
      <w:r w:rsidRPr="00467E0E">
        <w:rPr>
          <w:rFonts w:ascii="Times New Roman" w:hAnsi="Times New Roman"/>
          <w:sz w:val="24"/>
          <w:szCs w:val="24"/>
        </w:rPr>
        <w:t>ИБ;</w:t>
      </w:r>
    </w:p>
    <w:p w14:paraId="0CCE41C3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 xml:space="preserve">в установленном порядке изменять конфигурацию элементов </w:t>
      </w:r>
      <w:r>
        <w:rPr>
          <w:rFonts w:ascii="Times New Roman" w:hAnsi="Times New Roman"/>
          <w:sz w:val="24"/>
          <w:szCs w:val="24"/>
        </w:rPr>
        <w:t>ИС</w:t>
      </w:r>
      <w:r w:rsidRPr="00467E0E">
        <w:rPr>
          <w:rFonts w:ascii="Times New Roman" w:hAnsi="Times New Roman"/>
          <w:sz w:val="24"/>
          <w:szCs w:val="24"/>
        </w:rPr>
        <w:t>;</w:t>
      </w:r>
    </w:p>
    <w:p w14:paraId="5FBD8B56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 xml:space="preserve">требовать от сотрудников </w:t>
      </w:r>
      <w:r>
        <w:rPr>
          <w:rFonts w:ascii="Times New Roman" w:hAnsi="Times New Roman"/>
          <w:sz w:val="24"/>
          <w:szCs w:val="24"/>
        </w:rPr>
        <w:t>Организации</w:t>
      </w:r>
      <w:r w:rsidRPr="00467E0E">
        <w:rPr>
          <w:rFonts w:ascii="Times New Roman" w:hAnsi="Times New Roman"/>
          <w:sz w:val="24"/>
          <w:szCs w:val="24"/>
        </w:rPr>
        <w:t xml:space="preserve"> соблюдения правил работы в </w:t>
      </w:r>
      <w:r>
        <w:rPr>
          <w:rFonts w:ascii="Times New Roman" w:hAnsi="Times New Roman"/>
          <w:sz w:val="24"/>
          <w:szCs w:val="24"/>
        </w:rPr>
        <w:t>ИС</w:t>
      </w:r>
      <w:r w:rsidRPr="00467E0E">
        <w:rPr>
          <w:rFonts w:ascii="Times New Roman" w:hAnsi="Times New Roman"/>
          <w:sz w:val="24"/>
          <w:szCs w:val="24"/>
        </w:rPr>
        <w:t xml:space="preserve">, приведенных </w:t>
      </w:r>
      <w:r w:rsidRPr="007561D9">
        <w:rPr>
          <w:rFonts w:ascii="Times New Roman" w:hAnsi="Times New Roman"/>
          <w:sz w:val="24"/>
          <w:szCs w:val="24"/>
        </w:rPr>
        <w:t>в инструкции для пользователей, допущенных к обработке персональных данных в</w:t>
      </w:r>
      <w:r>
        <w:rPr>
          <w:rFonts w:ascii="Times New Roman" w:hAnsi="Times New Roman"/>
          <w:sz w:val="24"/>
          <w:szCs w:val="24"/>
        </w:rPr>
        <w:t xml:space="preserve"> ИС.</w:t>
      </w:r>
    </w:p>
    <w:p w14:paraId="0597569C" w14:textId="77777777" w:rsidR="00463078" w:rsidRPr="00467E0E" w:rsidRDefault="00463078" w:rsidP="00463078">
      <w:pPr>
        <w:pStyle w:val="a7"/>
        <w:numPr>
          <w:ilvl w:val="2"/>
          <w:numId w:val="6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7E0E">
        <w:rPr>
          <w:rFonts w:ascii="Times New Roman" w:hAnsi="Times New Roman"/>
          <w:sz w:val="24"/>
          <w:szCs w:val="24"/>
        </w:rPr>
        <w:t xml:space="preserve">вносить свои предложения по совершенствованию функционирования </w:t>
      </w:r>
      <w:r>
        <w:rPr>
          <w:rFonts w:ascii="Times New Roman" w:hAnsi="Times New Roman"/>
          <w:sz w:val="24"/>
          <w:szCs w:val="24"/>
        </w:rPr>
        <w:t>ИС.</w:t>
      </w:r>
    </w:p>
    <w:p w14:paraId="19E25586" w14:textId="77777777" w:rsidR="00463078" w:rsidRPr="00467E0E" w:rsidRDefault="00463078" w:rsidP="00463078">
      <w:pPr>
        <w:pStyle w:val="a7"/>
        <w:tabs>
          <w:tab w:val="left" w:pos="709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1AF7A7A9" w14:textId="198C7EEC" w:rsidR="00463078" w:rsidRPr="000E05CC" w:rsidRDefault="00463078" w:rsidP="00463078">
      <w:pPr>
        <w:pStyle w:val="a7"/>
        <w:numPr>
          <w:ilvl w:val="0"/>
          <w:numId w:val="68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3" w:name="_Toc474771155"/>
      <w:r w:rsidRPr="000E05CC">
        <w:rPr>
          <w:rFonts w:ascii="Times New Roman" w:hAnsi="Times New Roman"/>
          <w:b/>
          <w:bCs/>
          <w:sz w:val="24"/>
          <w:szCs w:val="24"/>
        </w:rPr>
        <w:t xml:space="preserve">Ответственность Системного администратора </w:t>
      </w:r>
      <w:bookmarkEnd w:id="23"/>
    </w:p>
    <w:p w14:paraId="29E7B7CB" w14:textId="204B3940" w:rsidR="00463078" w:rsidRPr="00A920EF" w:rsidRDefault="00463078" w:rsidP="00463078">
      <w:pPr>
        <w:pStyle w:val="a7"/>
        <w:numPr>
          <w:ilvl w:val="1"/>
          <w:numId w:val="68"/>
        </w:numPr>
        <w:spacing w:after="0"/>
        <w:ind w:left="0" w:firstLine="709"/>
        <w:jc w:val="both"/>
        <w:rPr>
          <w:rFonts w:ascii="Times New Roman" w:eastAsia="Calibri" w:hAnsi="Times New Roman"/>
          <w:sz w:val="24"/>
          <w:szCs w:val="24"/>
        </w:rPr>
      </w:pPr>
      <w:r w:rsidRPr="00A920EF">
        <w:rPr>
          <w:rFonts w:ascii="Times New Roman" w:hAnsi="Times New Roman"/>
          <w:sz w:val="24"/>
          <w:szCs w:val="24"/>
        </w:rPr>
        <w:t xml:space="preserve">Системный администратор </w:t>
      </w:r>
      <w:r>
        <w:rPr>
          <w:rFonts w:ascii="Times New Roman" w:hAnsi="Times New Roman"/>
          <w:sz w:val="24"/>
          <w:szCs w:val="24"/>
        </w:rPr>
        <w:t>ИС</w:t>
      </w:r>
      <w:r w:rsidRPr="00A920EF">
        <w:rPr>
          <w:rFonts w:ascii="Times New Roman" w:hAnsi="Times New Roman"/>
          <w:sz w:val="24"/>
          <w:szCs w:val="24"/>
        </w:rPr>
        <w:t xml:space="preserve"> несёт ответственность за надлежащее и своевременное выполнение возложенных задач и функций по </w:t>
      </w:r>
      <w:r w:rsidR="00F37085">
        <w:rPr>
          <w:rFonts w:ascii="Times New Roman" w:hAnsi="Times New Roman"/>
          <w:sz w:val="24"/>
          <w:szCs w:val="24"/>
        </w:rPr>
        <w:t xml:space="preserve">обеспечению работоспособности </w:t>
      </w:r>
      <w:r>
        <w:rPr>
          <w:rFonts w:ascii="Times New Roman" w:hAnsi="Times New Roman"/>
          <w:sz w:val="24"/>
          <w:szCs w:val="24"/>
        </w:rPr>
        <w:t>ИС</w:t>
      </w:r>
      <w:r w:rsidRPr="00A920EF">
        <w:rPr>
          <w:rFonts w:ascii="Times New Roman" w:hAnsi="Times New Roman"/>
          <w:sz w:val="24"/>
          <w:szCs w:val="24"/>
        </w:rPr>
        <w:t xml:space="preserve"> в пределах своей компетенции.</w:t>
      </w:r>
    </w:p>
    <w:p w14:paraId="050822E6" w14:textId="77777777" w:rsidR="0004497F" w:rsidRDefault="0004497F" w:rsidP="00891C11">
      <w:pPr>
        <w:spacing w:after="120" w:line="276" w:lineRule="auto"/>
        <w:ind w:left="714"/>
        <w:contextualSpacing/>
        <w:jc w:val="both"/>
        <w:rPr>
          <w:rFonts w:eastAsia="Calibri"/>
          <w:sz w:val="22"/>
        </w:rPr>
      </w:pPr>
    </w:p>
    <w:p w14:paraId="366BF04C" w14:textId="1487E4F8" w:rsidR="00087D3C" w:rsidRPr="009F3345" w:rsidRDefault="00087D3C" w:rsidP="00087D3C">
      <w:pPr>
        <w:pStyle w:val="aff2"/>
        <w:pageBreakBefore/>
      </w:pPr>
      <w:bookmarkStart w:id="24" w:name="Приложение_1"/>
      <w:bookmarkStart w:id="25" w:name="_Toc146547253"/>
      <w:bookmarkStart w:id="26" w:name="приложение1"/>
      <w:r w:rsidRPr="009F3345">
        <w:lastRenderedPageBreak/>
        <w:t xml:space="preserve">Приложение № </w:t>
      </w:r>
      <w:r w:rsidR="00685BC3">
        <w:t xml:space="preserve">5 </w:t>
      </w:r>
      <w:r>
        <w:t>(Инструкция о порядке резервирования и восстановления информации)</w:t>
      </w:r>
    </w:p>
    <w:p w14:paraId="65EE5B3D" w14:textId="4AD2CECE" w:rsidR="00087D3C" w:rsidRPr="00D132A6" w:rsidRDefault="00087D3C" w:rsidP="00087D3C">
      <w:pPr>
        <w:spacing w:line="276" w:lineRule="auto"/>
        <w:jc w:val="right"/>
      </w:pPr>
      <w:r w:rsidRPr="00D132A6">
        <w:t xml:space="preserve">к приказу </w:t>
      </w:r>
      <w:r w:rsidR="006A2450">
        <w:rPr>
          <w:rFonts w:eastAsia="Calibri"/>
          <w:lang w:eastAsia="en-US"/>
        </w:rPr>
        <w:t>___________</w:t>
      </w:r>
    </w:p>
    <w:p w14:paraId="042F25E1" w14:textId="4119C232" w:rsidR="00087D3C" w:rsidRPr="00EE5F1A" w:rsidRDefault="00087D3C" w:rsidP="00087D3C">
      <w:pPr>
        <w:spacing w:line="276" w:lineRule="auto"/>
        <w:jc w:val="right"/>
      </w:pPr>
      <w:r w:rsidRPr="00D132A6">
        <w:t>от «</w:t>
      </w:r>
      <w:r w:rsidRPr="00EE5F1A">
        <w:t>__</w:t>
      </w:r>
      <w:r w:rsidRPr="00D132A6">
        <w:t xml:space="preserve">» </w:t>
      </w:r>
      <w:r w:rsidRPr="00EE5F1A">
        <w:t>___________</w:t>
      </w:r>
      <w:r>
        <w:t xml:space="preserve"> </w:t>
      </w:r>
      <w:r w:rsidR="006C6CDE">
        <w:t>2024</w:t>
      </w:r>
      <w:r w:rsidRPr="00D132A6">
        <w:t xml:space="preserve"> года № </w:t>
      </w:r>
      <w:r w:rsidRPr="00EE5F1A">
        <w:t>___</w:t>
      </w:r>
    </w:p>
    <w:p w14:paraId="1FCCDFBD" w14:textId="77777777" w:rsidR="00087D3C" w:rsidRDefault="00087D3C" w:rsidP="00087D3C">
      <w:pPr>
        <w:tabs>
          <w:tab w:val="left" w:pos="7200"/>
        </w:tabs>
        <w:spacing w:line="276" w:lineRule="auto"/>
        <w:rPr>
          <w:rFonts w:eastAsia="Calibri"/>
          <w:sz w:val="22"/>
        </w:rPr>
      </w:pPr>
    </w:p>
    <w:p w14:paraId="11B01594" w14:textId="77777777" w:rsidR="00087D3C" w:rsidRPr="005D294F" w:rsidRDefault="00087D3C" w:rsidP="00087D3C">
      <w:pPr>
        <w:keepNext/>
        <w:shd w:val="clear" w:color="auto" w:fill="FFFFFF"/>
        <w:spacing w:line="276" w:lineRule="auto"/>
        <w:jc w:val="center"/>
        <w:textAlignment w:val="baseline"/>
        <w:rPr>
          <w:b/>
        </w:rPr>
      </w:pPr>
      <w:r w:rsidRPr="005D294F">
        <w:rPr>
          <w:b/>
        </w:rPr>
        <w:t>Инструкция о порядке резервирования</w:t>
      </w:r>
    </w:p>
    <w:p w14:paraId="2B387FEC" w14:textId="0B87CDCC" w:rsidR="00087D3C" w:rsidRPr="005D294F" w:rsidRDefault="00087D3C" w:rsidP="00087D3C">
      <w:pPr>
        <w:keepNext/>
        <w:shd w:val="clear" w:color="auto" w:fill="FFFFFF"/>
        <w:spacing w:line="276" w:lineRule="auto"/>
        <w:jc w:val="center"/>
        <w:textAlignment w:val="baseline"/>
        <w:rPr>
          <w:b/>
        </w:rPr>
      </w:pPr>
      <w:r w:rsidRPr="005D294F">
        <w:rPr>
          <w:b/>
        </w:rPr>
        <w:t xml:space="preserve">и восстановления информации в информационных системах персональных данных </w:t>
      </w:r>
      <w:r w:rsidR="006A2450">
        <w:rPr>
          <w:rFonts w:eastAsia="Calibri"/>
          <w:b/>
          <w:lang w:eastAsia="en-US"/>
        </w:rPr>
        <w:t>___________</w:t>
      </w:r>
    </w:p>
    <w:p w14:paraId="31903A35" w14:textId="77777777" w:rsidR="00087D3C" w:rsidRPr="00737CE4" w:rsidRDefault="00087D3C" w:rsidP="00087D3C">
      <w:pPr>
        <w:shd w:val="clear" w:color="auto" w:fill="FFFFFF"/>
        <w:spacing w:line="276" w:lineRule="auto"/>
        <w:ind w:firstLine="709"/>
        <w:jc w:val="both"/>
        <w:textAlignment w:val="baseline"/>
      </w:pPr>
    </w:p>
    <w:p w14:paraId="0515C2F2" w14:textId="77777777" w:rsidR="00087D3C" w:rsidRPr="009F3345" w:rsidRDefault="00087D3C" w:rsidP="00087D3C">
      <w:pPr>
        <w:pStyle w:val="a7"/>
        <w:numPr>
          <w:ilvl w:val="0"/>
          <w:numId w:val="59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 w:rsidRPr="009F3345">
        <w:rPr>
          <w:rFonts w:ascii="Times New Roman" w:hAnsi="Times New Roman"/>
          <w:b/>
          <w:bCs/>
          <w:sz w:val="24"/>
          <w:szCs w:val="24"/>
        </w:rPr>
        <w:t>Общие положения</w:t>
      </w:r>
    </w:p>
    <w:p w14:paraId="2EE48087" w14:textId="2B627786" w:rsidR="00087D3C" w:rsidRPr="003C30A4" w:rsidRDefault="00087D3C" w:rsidP="00087D3C">
      <w:pPr>
        <w:pStyle w:val="a7"/>
        <w:numPr>
          <w:ilvl w:val="0"/>
          <w:numId w:val="2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6754C">
        <w:rPr>
          <w:rFonts w:ascii="Times New Roman" w:hAnsi="Times New Roman"/>
          <w:sz w:val="24"/>
          <w:szCs w:val="24"/>
        </w:rPr>
        <w:t>Настоящая Инструкция о порядке резервирования и восстановления информации в информационн</w:t>
      </w:r>
      <w:r>
        <w:rPr>
          <w:rFonts w:ascii="Times New Roman" w:hAnsi="Times New Roman"/>
          <w:sz w:val="24"/>
          <w:szCs w:val="24"/>
        </w:rPr>
        <w:t>ых системах</w:t>
      </w:r>
      <w:r w:rsidRPr="0066754C">
        <w:rPr>
          <w:rFonts w:ascii="Times New Roman" w:hAnsi="Times New Roman"/>
          <w:sz w:val="24"/>
          <w:szCs w:val="24"/>
        </w:rPr>
        <w:t xml:space="preserve"> персональных </w:t>
      </w:r>
      <w:r w:rsidRPr="006A5E96">
        <w:rPr>
          <w:rFonts w:ascii="Times New Roman" w:hAnsi="Times New Roman"/>
          <w:sz w:val="24"/>
          <w:szCs w:val="24"/>
        </w:rPr>
        <w:t>данных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5E96">
        <w:rPr>
          <w:rFonts w:ascii="Times New Roman" w:hAnsi="Times New Roman"/>
          <w:sz w:val="24"/>
          <w:szCs w:val="24"/>
        </w:rPr>
        <w:t xml:space="preserve">(далее – </w:t>
      </w:r>
      <w:proofErr w:type="spellStart"/>
      <w:r w:rsidRPr="006A5E96">
        <w:rPr>
          <w:rFonts w:ascii="Times New Roman" w:hAnsi="Times New Roman"/>
          <w:sz w:val="24"/>
          <w:szCs w:val="24"/>
        </w:rPr>
        <w:t>ИСПДн</w:t>
      </w:r>
      <w:proofErr w:type="spellEnd"/>
      <w:r w:rsidRPr="006A5E96">
        <w:rPr>
          <w:rFonts w:ascii="Times New Roman" w:hAnsi="Times New Roman"/>
          <w:sz w:val="24"/>
          <w:szCs w:val="24"/>
        </w:rPr>
        <w:t xml:space="preserve">) </w:t>
      </w:r>
      <w:r w:rsidR="006A2450">
        <w:rPr>
          <w:rFonts w:ascii="Times New Roman" w:eastAsia="Calibri" w:hAnsi="Times New Roman"/>
          <w:sz w:val="24"/>
          <w:szCs w:val="24"/>
          <w:lang w:eastAsia="en-US"/>
        </w:rPr>
        <w:t>___________</w:t>
      </w:r>
      <w:r w:rsidRPr="003C30A4">
        <w:rPr>
          <w:rFonts w:ascii="Times New Roman" w:hAnsi="Times New Roman"/>
          <w:sz w:val="24"/>
          <w:szCs w:val="24"/>
        </w:rPr>
        <w:t xml:space="preserve"> (далее – Организация) разработана с целью</w:t>
      </w:r>
      <w:r w:rsidRPr="003C30A4">
        <w:rPr>
          <w:rFonts w:ascii="Times New Roman" w:hAnsi="Times New Roman"/>
          <w:bCs/>
          <w:sz w:val="24"/>
          <w:szCs w:val="24"/>
        </w:rPr>
        <w:t>:</w:t>
      </w:r>
    </w:p>
    <w:p w14:paraId="0F2380E1" w14:textId="77777777" w:rsidR="00087D3C" w:rsidRPr="00737CE4" w:rsidRDefault="00087D3C" w:rsidP="00087D3C">
      <w:pPr>
        <w:pStyle w:val="a7"/>
        <w:numPr>
          <w:ilvl w:val="0"/>
          <w:numId w:val="2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37CE4">
        <w:rPr>
          <w:rFonts w:ascii="Times New Roman" w:hAnsi="Times New Roman"/>
          <w:bCs/>
          <w:sz w:val="24"/>
          <w:szCs w:val="24"/>
        </w:rPr>
        <w:t xml:space="preserve">определения порядка резервного копирования данных и резервирования технических средств и программного обеспечения для последующего восстановления работоспособности </w:t>
      </w:r>
      <w:r>
        <w:rPr>
          <w:rFonts w:ascii="Times New Roman" w:hAnsi="Times New Roman"/>
          <w:bCs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bCs/>
          <w:sz w:val="24"/>
          <w:szCs w:val="24"/>
        </w:rPr>
        <w:t>ИСПДн</w:t>
      </w:r>
      <w:proofErr w:type="spellEnd"/>
      <w:r w:rsidRPr="00737CE4">
        <w:rPr>
          <w:rFonts w:ascii="Times New Roman" w:hAnsi="Times New Roman"/>
          <w:bCs/>
          <w:sz w:val="24"/>
          <w:szCs w:val="24"/>
        </w:rPr>
        <w:t>;</w:t>
      </w:r>
    </w:p>
    <w:p w14:paraId="6013F64D" w14:textId="77777777" w:rsidR="00087D3C" w:rsidRPr="00737CE4" w:rsidRDefault="00087D3C" w:rsidP="00087D3C">
      <w:pPr>
        <w:pStyle w:val="a7"/>
        <w:numPr>
          <w:ilvl w:val="0"/>
          <w:numId w:val="2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37CE4">
        <w:rPr>
          <w:rFonts w:ascii="Times New Roman" w:hAnsi="Times New Roman"/>
          <w:bCs/>
          <w:sz w:val="24"/>
          <w:szCs w:val="24"/>
        </w:rPr>
        <w:t>определения порядка восстановления информации в случае ее утери или порчи;</w:t>
      </w:r>
    </w:p>
    <w:p w14:paraId="78DCDB82" w14:textId="77777777" w:rsidR="00087D3C" w:rsidRPr="00737CE4" w:rsidRDefault="00087D3C" w:rsidP="00087D3C">
      <w:pPr>
        <w:pStyle w:val="a7"/>
        <w:numPr>
          <w:ilvl w:val="0"/>
          <w:numId w:val="2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37CE4">
        <w:rPr>
          <w:rFonts w:ascii="Times New Roman" w:hAnsi="Times New Roman"/>
          <w:bCs/>
          <w:sz w:val="24"/>
          <w:szCs w:val="24"/>
        </w:rPr>
        <w:t>упорядочения работы должностных лиц, ответственных за резервирование, хранение и восстановление информации;</w:t>
      </w:r>
    </w:p>
    <w:p w14:paraId="4BDE0DE0" w14:textId="77777777" w:rsidR="00087D3C" w:rsidRPr="000D2758" w:rsidRDefault="00087D3C" w:rsidP="00087D3C">
      <w:pPr>
        <w:pStyle w:val="a7"/>
        <w:numPr>
          <w:ilvl w:val="0"/>
          <w:numId w:val="2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D2758">
        <w:rPr>
          <w:rFonts w:ascii="Times New Roman" w:hAnsi="Times New Roman"/>
          <w:sz w:val="24"/>
          <w:szCs w:val="24"/>
        </w:rPr>
        <w:t>Настоящий документ определяет следующие действия:</w:t>
      </w:r>
    </w:p>
    <w:p w14:paraId="20C729C3" w14:textId="77777777" w:rsidR="00087D3C" w:rsidRPr="00737CE4" w:rsidRDefault="00087D3C" w:rsidP="00087D3C">
      <w:pPr>
        <w:pStyle w:val="a7"/>
        <w:numPr>
          <w:ilvl w:val="0"/>
          <w:numId w:val="2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37CE4">
        <w:rPr>
          <w:rFonts w:ascii="Times New Roman" w:hAnsi="Times New Roman"/>
          <w:bCs/>
          <w:sz w:val="24"/>
          <w:szCs w:val="24"/>
        </w:rPr>
        <w:t>резервное копирование информации;</w:t>
      </w:r>
    </w:p>
    <w:p w14:paraId="1399DA16" w14:textId="77777777" w:rsidR="00087D3C" w:rsidRPr="00487010" w:rsidRDefault="00087D3C" w:rsidP="00087D3C">
      <w:pPr>
        <w:pStyle w:val="a7"/>
        <w:numPr>
          <w:ilvl w:val="0"/>
          <w:numId w:val="2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487010">
        <w:rPr>
          <w:rFonts w:ascii="Times New Roman" w:hAnsi="Times New Roman"/>
          <w:bCs/>
          <w:sz w:val="24"/>
          <w:szCs w:val="24"/>
        </w:rPr>
        <w:t>резервирование программного обеспечения;</w:t>
      </w:r>
    </w:p>
    <w:p w14:paraId="105032F8" w14:textId="77777777" w:rsidR="00087D3C" w:rsidRPr="00737CE4" w:rsidRDefault="00087D3C" w:rsidP="00087D3C">
      <w:pPr>
        <w:pStyle w:val="a7"/>
        <w:numPr>
          <w:ilvl w:val="0"/>
          <w:numId w:val="2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37CE4">
        <w:rPr>
          <w:rFonts w:ascii="Times New Roman" w:hAnsi="Times New Roman"/>
          <w:bCs/>
          <w:sz w:val="24"/>
          <w:szCs w:val="24"/>
        </w:rPr>
        <w:t>контроль резервного копирования данных;</w:t>
      </w:r>
    </w:p>
    <w:p w14:paraId="6FC017AD" w14:textId="77777777" w:rsidR="00087D3C" w:rsidRPr="00737CE4" w:rsidRDefault="00087D3C" w:rsidP="00087D3C">
      <w:pPr>
        <w:pStyle w:val="a7"/>
        <w:numPr>
          <w:ilvl w:val="0"/>
          <w:numId w:val="2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37CE4">
        <w:rPr>
          <w:rFonts w:ascii="Times New Roman" w:hAnsi="Times New Roman"/>
          <w:bCs/>
          <w:sz w:val="24"/>
          <w:szCs w:val="24"/>
        </w:rPr>
        <w:t>хранение резервных копий;</w:t>
      </w:r>
    </w:p>
    <w:p w14:paraId="375941E8" w14:textId="77777777" w:rsidR="00087D3C" w:rsidRPr="00737CE4" w:rsidRDefault="00087D3C" w:rsidP="00087D3C">
      <w:pPr>
        <w:pStyle w:val="a7"/>
        <w:numPr>
          <w:ilvl w:val="0"/>
          <w:numId w:val="2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37CE4">
        <w:rPr>
          <w:rFonts w:ascii="Times New Roman" w:hAnsi="Times New Roman"/>
          <w:bCs/>
          <w:sz w:val="24"/>
          <w:szCs w:val="24"/>
        </w:rPr>
        <w:t>полное или частичное восстановление данных;</w:t>
      </w:r>
    </w:p>
    <w:p w14:paraId="76423712" w14:textId="77777777" w:rsidR="00087D3C" w:rsidRPr="000D2758" w:rsidRDefault="00087D3C" w:rsidP="00087D3C">
      <w:pPr>
        <w:pStyle w:val="a7"/>
        <w:numPr>
          <w:ilvl w:val="0"/>
          <w:numId w:val="2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D2758">
        <w:rPr>
          <w:rFonts w:ascii="Times New Roman" w:hAnsi="Times New Roman"/>
          <w:sz w:val="24"/>
          <w:szCs w:val="24"/>
        </w:rPr>
        <w:t>Процессы резервного копирования обеспечивает сохранение информации на резервных носителях, с целью ее восстановления при потере или порче на основном носителе, и является ключевым элементом защиты от умышленной и неумышленной потери данных.</w:t>
      </w:r>
    </w:p>
    <w:p w14:paraId="6547ACEA" w14:textId="77777777" w:rsidR="00087D3C" w:rsidRPr="000D2758" w:rsidRDefault="00087D3C" w:rsidP="00087D3C">
      <w:pPr>
        <w:pStyle w:val="a7"/>
        <w:numPr>
          <w:ilvl w:val="0"/>
          <w:numId w:val="2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D2758">
        <w:rPr>
          <w:rFonts w:ascii="Times New Roman" w:hAnsi="Times New Roman"/>
          <w:sz w:val="24"/>
          <w:szCs w:val="24"/>
        </w:rPr>
        <w:t xml:space="preserve">Процесс резервирования обеспечивает возможность восстановления информационных процессов </w:t>
      </w: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0D2758">
        <w:rPr>
          <w:rFonts w:ascii="Times New Roman" w:hAnsi="Times New Roman"/>
          <w:sz w:val="24"/>
          <w:szCs w:val="24"/>
        </w:rPr>
        <w:t xml:space="preserve">при отказах или сбоях технических средств и </w:t>
      </w:r>
      <w:r>
        <w:rPr>
          <w:rFonts w:ascii="Times New Roman" w:hAnsi="Times New Roman"/>
          <w:sz w:val="24"/>
          <w:szCs w:val="24"/>
        </w:rPr>
        <w:t xml:space="preserve">программного обеспечения в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D2758">
        <w:rPr>
          <w:rFonts w:ascii="Times New Roman" w:hAnsi="Times New Roman"/>
          <w:sz w:val="24"/>
          <w:szCs w:val="24"/>
        </w:rPr>
        <w:t>, в том числе</w:t>
      </w:r>
      <w:r>
        <w:rPr>
          <w:rFonts w:ascii="Times New Roman" w:hAnsi="Times New Roman"/>
          <w:sz w:val="24"/>
          <w:szCs w:val="24"/>
        </w:rPr>
        <w:t>,</w:t>
      </w:r>
      <w:r w:rsidRPr="000D2758">
        <w:rPr>
          <w:rFonts w:ascii="Times New Roman" w:hAnsi="Times New Roman"/>
          <w:sz w:val="24"/>
          <w:szCs w:val="24"/>
        </w:rPr>
        <w:t xml:space="preserve"> программного обеспечения средств защиты информации.</w:t>
      </w:r>
    </w:p>
    <w:p w14:paraId="09C1851F" w14:textId="77777777" w:rsidR="00087D3C" w:rsidRPr="00A1643E" w:rsidRDefault="00087D3C" w:rsidP="00087D3C">
      <w:pPr>
        <w:pStyle w:val="a7"/>
        <w:numPr>
          <w:ilvl w:val="0"/>
          <w:numId w:val="2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52CDDCCB">
        <w:rPr>
          <w:rFonts w:ascii="Times New Roman" w:hAnsi="Times New Roman"/>
          <w:sz w:val="24"/>
          <w:szCs w:val="24"/>
        </w:rPr>
        <w:t>Конкр</w:t>
      </w:r>
      <w:r w:rsidRPr="00B14626">
        <w:rPr>
          <w:rFonts w:ascii="Times New Roman" w:hAnsi="Times New Roman"/>
          <w:sz w:val="24"/>
          <w:szCs w:val="24"/>
        </w:rPr>
        <w:t>етные информационные ресурсы, подлежащие резервному копированию, периодичность их</w:t>
      </w:r>
      <w:r w:rsidRPr="52CDDCCB">
        <w:rPr>
          <w:rFonts w:ascii="Times New Roman" w:hAnsi="Times New Roman"/>
          <w:sz w:val="24"/>
          <w:szCs w:val="24"/>
        </w:rPr>
        <w:t xml:space="preserve"> копирования привод</w:t>
      </w:r>
      <w:r>
        <w:rPr>
          <w:rFonts w:ascii="Times New Roman" w:hAnsi="Times New Roman"/>
          <w:sz w:val="24"/>
          <w:szCs w:val="24"/>
        </w:rPr>
        <w:t>я</w:t>
      </w:r>
      <w:r w:rsidRPr="52CDDCCB">
        <w:rPr>
          <w:rFonts w:ascii="Times New Roman" w:hAnsi="Times New Roman"/>
          <w:sz w:val="24"/>
          <w:szCs w:val="24"/>
        </w:rPr>
        <w:t xml:space="preserve">тся в «Перечне </w:t>
      </w:r>
      <w:r>
        <w:rPr>
          <w:rFonts w:ascii="Times New Roman" w:hAnsi="Times New Roman"/>
          <w:sz w:val="24"/>
          <w:szCs w:val="24"/>
        </w:rPr>
        <w:t xml:space="preserve">информационных </w:t>
      </w:r>
      <w:r w:rsidRPr="52CDDCCB">
        <w:rPr>
          <w:rFonts w:ascii="Times New Roman" w:hAnsi="Times New Roman"/>
          <w:sz w:val="24"/>
          <w:szCs w:val="24"/>
        </w:rPr>
        <w:t>ресурсов, подлежащих резервному копированию» (далее – Перечень)</w:t>
      </w:r>
      <w:r>
        <w:rPr>
          <w:rFonts w:ascii="Times New Roman" w:hAnsi="Times New Roman"/>
          <w:sz w:val="24"/>
          <w:szCs w:val="24"/>
        </w:rPr>
        <w:t>,</w:t>
      </w:r>
      <w:r w:rsidRPr="000D2758">
        <w:rPr>
          <w:rFonts w:ascii="Times New Roman" w:hAnsi="Times New Roman"/>
          <w:sz w:val="24"/>
          <w:szCs w:val="24"/>
        </w:rPr>
        <w:t xml:space="preserve"> форма которого установлена в </w:t>
      </w:r>
      <w:r>
        <w:rPr>
          <w:rFonts w:ascii="Times New Roman" w:hAnsi="Times New Roman"/>
          <w:sz w:val="24"/>
          <w:szCs w:val="24"/>
        </w:rPr>
        <w:t>п</w:t>
      </w:r>
      <w:r w:rsidRPr="000D2758">
        <w:rPr>
          <w:rFonts w:ascii="Times New Roman" w:hAnsi="Times New Roman"/>
          <w:sz w:val="24"/>
          <w:szCs w:val="24"/>
        </w:rPr>
        <w:t>риложении №1</w:t>
      </w:r>
      <w:r>
        <w:rPr>
          <w:rFonts w:ascii="Times New Roman" w:hAnsi="Times New Roman"/>
          <w:sz w:val="24"/>
          <w:szCs w:val="24"/>
        </w:rPr>
        <w:t xml:space="preserve"> данного документа</w:t>
      </w:r>
      <w:r w:rsidRPr="000D2758">
        <w:rPr>
          <w:rFonts w:ascii="Times New Roman" w:hAnsi="Times New Roman"/>
          <w:sz w:val="24"/>
          <w:szCs w:val="24"/>
        </w:rPr>
        <w:t>.</w:t>
      </w:r>
    </w:p>
    <w:p w14:paraId="601CB041" w14:textId="77777777" w:rsidR="00087D3C" w:rsidRPr="000D2758" w:rsidRDefault="00087D3C" w:rsidP="00087D3C">
      <w:pPr>
        <w:pStyle w:val="a7"/>
        <w:numPr>
          <w:ilvl w:val="0"/>
          <w:numId w:val="2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D2758">
        <w:rPr>
          <w:rFonts w:ascii="Times New Roman" w:hAnsi="Times New Roman"/>
          <w:sz w:val="24"/>
          <w:szCs w:val="24"/>
        </w:rPr>
        <w:t xml:space="preserve">Данный перечень </w:t>
      </w:r>
      <w:r w:rsidRPr="005059EB">
        <w:rPr>
          <w:rFonts w:ascii="Times New Roman" w:hAnsi="Times New Roman"/>
          <w:sz w:val="24"/>
          <w:szCs w:val="24"/>
        </w:rPr>
        <w:t xml:space="preserve">должен содержать </w:t>
      </w:r>
      <w:r>
        <w:rPr>
          <w:rFonts w:ascii="Times New Roman" w:hAnsi="Times New Roman"/>
          <w:sz w:val="24"/>
          <w:szCs w:val="24"/>
        </w:rPr>
        <w:t>наименования</w:t>
      </w:r>
      <w:r w:rsidRPr="005059EB">
        <w:rPr>
          <w:rFonts w:ascii="Times New Roman" w:hAnsi="Times New Roman"/>
          <w:sz w:val="24"/>
          <w:szCs w:val="24"/>
        </w:rPr>
        <w:t xml:space="preserve"> информационных ресурсов, подлежащих резервному копированию</w:t>
      </w:r>
      <w:r>
        <w:rPr>
          <w:rFonts w:ascii="Times New Roman" w:hAnsi="Times New Roman"/>
          <w:sz w:val="24"/>
          <w:szCs w:val="24"/>
        </w:rPr>
        <w:t>,</w:t>
      </w:r>
      <w:r w:rsidRPr="000D2758">
        <w:rPr>
          <w:rFonts w:ascii="Times New Roman" w:hAnsi="Times New Roman"/>
          <w:sz w:val="24"/>
          <w:szCs w:val="24"/>
        </w:rPr>
        <w:t xml:space="preserve"> и составляться системным администратором </w:t>
      </w:r>
      <w:r>
        <w:rPr>
          <w:rFonts w:ascii="Times New Roman" w:hAnsi="Times New Roman"/>
          <w:sz w:val="24"/>
          <w:szCs w:val="24"/>
        </w:rPr>
        <w:t xml:space="preserve">технических средств защиты информации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>
        <w:rPr>
          <w:rFonts w:ascii="Times New Roman" w:hAnsi="Times New Roman"/>
          <w:sz w:val="24"/>
          <w:szCs w:val="24"/>
        </w:rPr>
        <w:t xml:space="preserve"> (далее – Системный администратор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Pr="000D2758">
        <w:rPr>
          <w:rFonts w:ascii="Times New Roman" w:hAnsi="Times New Roman"/>
          <w:sz w:val="24"/>
          <w:szCs w:val="24"/>
        </w:rPr>
        <w:t xml:space="preserve"> с последующим согласованием </w:t>
      </w:r>
      <w:r w:rsidRPr="005059EB">
        <w:rPr>
          <w:rFonts w:ascii="Times New Roman" w:hAnsi="Times New Roman"/>
          <w:sz w:val="24"/>
          <w:szCs w:val="24"/>
        </w:rPr>
        <w:t xml:space="preserve">с администратором информационной безопасности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5059EB">
        <w:rPr>
          <w:rFonts w:ascii="Times New Roman" w:hAnsi="Times New Roman"/>
          <w:sz w:val="24"/>
          <w:szCs w:val="24"/>
        </w:rPr>
        <w:t xml:space="preserve"> (Администратор ИБ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5059EB">
        <w:rPr>
          <w:rFonts w:ascii="Times New Roman" w:hAnsi="Times New Roman"/>
          <w:sz w:val="24"/>
          <w:szCs w:val="24"/>
        </w:rPr>
        <w:t>).</w:t>
      </w:r>
    </w:p>
    <w:p w14:paraId="47A29E15" w14:textId="77777777" w:rsidR="00087D3C" w:rsidRPr="000D2758" w:rsidRDefault="00087D3C" w:rsidP="00087D3C">
      <w:pPr>
        <w:pStyle w:val="a7"/>
        <w:numPr>
          <w:ilvl w:val="0"/>
          <w:numId w:val="2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25E4C">
        <w:rPr>
          <w:rFonts w:ascii="Times New Roman" w:hAnsi="Times New Roman"/>
          <w:sz w:val="24"/>
          <w:szCs w:val="24"/>
        </w:rPr>
        <w:t>Все лица, задействованные в осуществлении резервного копирования информационных ресурсов, знакомятся с основными положениями и приложениями данного порядка в части, их касающейся.</w:t>
      </w:r>
    </w:p>
    <w:p w14:paraId="449757C2" w14:textId="77777777" w:rsidR="00087D3C" w:rsidRPr="00737CE4" w:rsidRDefault="00087D3C" w:rsidP="00087D3C">
      <w:pPr>
        <w:pStyle w:val="a7"/>
        <w:numPr>
          <w:ilvl w:val="0"/>
          <w:numId w:val="2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52CDDCCB">
        <w:rPr>
          <w:rFonts w:ascii="Times New Roman" w:hAnsi="Times New Roman"/>
          <w:sz w:val="24"/>
          <w:szCs w:val="24"/>
        </w:rPr>
        <w:lastRenderedPageBreak/>
        <w:t>Способ ре</w:t>
      </w:r>
      <w:r>
        <w:rPr>
          <w:rFonts w:ascii="Times New Roman" w:hAnsi="Times New Roman"/>
          <w:sz w:val="24"/>
          <w:szCs w:val="24"/>
        </w:rPr>
        <w:t>зервного копирования определяют</w:t>
      </w:r>
      <w:r w:rsidRPr="52CDDCCB">
        <w:rPr>
          <w:rFonts w:ascii="Times New Roman" w:hAnsi="Times New Roman"/>
          <w:sz w:val="24"/>
          <w:szCs w:val="24"/>
        </w:rPr>
        <w:t xml:space="preserve"> из </w:t>
      </w:r>
      <w:r>
        <w:rPr>
          <w:rFonts w:ascii="Times New Roman" w:hAnsi="Times New Roman"/>
          <w:sz w:val="24"/>
          <w:szCs w:val="24"/>
        </w:rPr>
        <w:t>имеющихся возможностей, перечисленных в разделе 2 настоящей инструкции.</w:t>
      </w:r>
      <w:r w:rsidRPr="52CDDCCB">
        <w:rPr>
          <w:rFonts w:ascii="Times New Roman" w:hAnsi="Times New Roman"/>
          <w:sz w:val="24"/>
          <w:szCs w:val="24"/>
        </w:rPr>
        <w:t xml:space="preserve"> Конкретный способ создания резервных копий определяется системным администратором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52CDDC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согласуется с ответственным за</w:t>
      </w:r>
      <w:r w:rsidRPr="52CDDCCB">
        <w:rPr>
          <w:rFonts w:ascii="Times New Roman" w:hAnsi="Times New Roman"/>
          <w:sz w:val="24"/>
          <w:szCs w:val="24"/>
        </w:rPr>
        <w:t xml:space="preserve"> обработку персональных данных в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52CDDCCB">
        <w:rPr>
          <w:rFonts w:ascii="Times New Roman" w:hAnsi="Times New Roman"/>
          <w:sz w:val="24"/>
          <w:szCs w:val="24"/>
        </w:rPr>
        <w:t>.</w:t>
      </w:r>
    </w:p>
    <w:p w14:paraId="7D0E75EE" w14:textId="77777777" w:rsidR="00087D3C" w:rsidRPr="00737CE4" w:rsidRDefault="00087D3C" w:rsidP="00087D3C">
      <w:pPr>
        <w:spacing w:line="276" w:lineRule="auto"/>
        <w:rPr>
          <w:rFonts w:eastAsiaTheme="majorEastAsia"/>
          <w:b/>
        </w:rPr>
      </w:pPr>
    </w:p>
    <w:p w14:paraId="2ECF1E1A" w14:textId="77777777" w:rsidR="00087D3C" w:rsidRPr="009F3345" w:rsidRDefault="00087D3C" w:rsidP="00087D3C">
      <w:pPr>
        <w:pStyle w:val="a7"/>
        <w:numPr>
          <w:ilvl w:val="0"/>
          <w:numId w:val="59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 w:rsidRPr="009F3345">
        <w:rPr>
          <w:rFonts w:ascii="Times New Roman" w:hAnsi="Times New Roman"/>
          <w:b/>
          <w:bCs/>
          <w:sz w:val="24"/>
          <w:szCs w:val="24"/>
        </w:rPr>
        <w:t>Способ резервного копирования</w:t>
      </w:r>
    </w:p>
    <w:p w14:paraId="5AC2A1FC" w14:textId="77777777" w:rsidR="00087D3C" w:rsidRPr="00970E06" w:rsidRDefault="00087D3C" w:rsidP="00087D3C">
      <w:pPr>
        <w:pStyle w:val="a7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1162">
        <w:rPr>
          <w:rFonts w:ascii="Times New Roman" w:hAnsi="Times New Roman"/>
          <w:sz w:val="24"/>
          <w:szCs w:val="24"/>
        </w:rPr>
        <w:t xml:space="preserve"> Для проведения резервного копирования информации </w:t>
      </w:r>
      <w:proofErr w:type="spellStart"/>
      <w:r w:rsidRPr="00970E06">
        <w:rPr>
          <w:rFonts w:ascii="Times New Roman" w:hAnsi="Times New Roman"/>
          <w:sz w:val="24"/>
          <w:szCs w:val="24"/>
        </w:rPr>
        <w:t>ИСПДн</w:t>
      </w:r>
      <w:proofErr w:type="spellEnd"/>
      <w:r w:rsidRPr="00970E06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Организации должны </w:t>
      </w:r>
      <w:r w:rsidRPr="00970E06">
        <w:rPr>
          <w:rFonts w:ascii="Times New Roman" w:hAnsi="Times New Roman"/>
          <w:sz w:val="24"/>
          <w:szCs w:val="24"/>
        </w:rPr>
        <w:t>использ</w:t>
      </w:r>
      <w:r>
        <w:rPr>
          <w:rFonts w:ascii="Times New Roman" w:hAnsi="Times New Roman"/>
          <w:sz w:val="24"/>
          <w:szCs w:val="24"/>
        </w:rPr>
        <w:t>оваться</w:t>
      </w:r>
      <w:r w:rsidRPr="00970E06">
        <w:rPr>
          <w:rFonts w:ascii="Times New Roman" w:hAnsi="Times New Roman"/>
          <w:sz w:val="24"/>
          <w:szCs w:val="24"/>
        </w:rPr>
        <w:t xml:space="preserve"> следующие способы и средства:</w:t>
      </w:r>
    </w:p>
    <w:p w14:paraId="77CD38E1" w14:textId="77777777" w:rsidR="00087D3C" w:rsidRPr="0008142C" w:rsidRDefault="00087D3C" w:rsidP="00087D3C">
      <w:pPr>
        <w:pStyle w:val="a7"/>
        <w:numPr>
          <w:ilvl w:val="1"/>
          <w:numId w:val="2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 w:rsidRPr="0008142C">
        <w:rPr>
          <w:rFonts w:ascii="Times New Roman" w:hAnsi="Times New Roman"/>
          <w:bCs/>
          <w:sz w:val="24"/>
          <w:szCs w:val="24"/>
          <w:highlight w:val="yellow"/>
        </w:rPr>
        <w:t xml:space="preserve">создание резервных копий баз данных и копирование их на сетевые хранилища (файловые сервера, ленточные библиотеки, сетевые хранилища </w:t>
      </w:r>
      <w:r w:rsidRPr="0008142C">
        <w:rPr>
          <w:rFonts w:ascii="Times New Roman" w:hAnsi="Times New Roman"/>
          <w:bCs/>
          <w:sz w:val="24"/>
          <w:szCs w:val="24"/>
          <w:highlight w:val="yellow"/>
          <w:lang w:val="en-US"/>
        </w:rPr>
        <w:t>NAS</w:t>
      </w:r>
      <w:r w:rsidRPr="0008142C">
        <w:rPr>
          <w:rFonts w:ascii="Times New Roman" w:hAnsi="Times New Roman"/>
          <w:bCs/>
          <w:sz w:val="24"/>
          <w:szCs w:val="24"/>
          <w:highlight w:val="yellow"/>
        </w:rPr>
        <w:t>);</w:t>
      </w:r>
    </w:p>
    <w:p w14:paraId="170C0501" w14:textId="77777777" w:rsidR="00087D3C" w:rsidRPr="0008142C" w:rsidRDefault="00087D3C" w:rsidP="00087D3C">
      <w:pPr>
        <w:pStyle w:val="a7"/>
        <w:numPr>
          <w:ilvl w:val="1"/>
          <w:numId w:val="2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 w:rsidRPr="0008142C">
        <w:rPr>
          <w:rFonts w:ascii="Times New Roman" w:hAnsi="Times New Roman"/>
          <w:bCs/>
          <w:sz w:val="24"/>
          <w:szCs w:val="24"/>
          <w:highlight w:val="yellow"/>
        </w:rPr>
        <w:t>создание резервных копий встроенными средствами операционной системы;</w:t>
      </w:r>
    </w:p>
    <w:p w14:paraId="4328B52E" w14:textId="77777777" w:rsidR="00087D3C" w:rsidRPr="0008142C" w:rsidRDefault="00087D3C" w:rsidP="00087D3C">
      <w:pPr>
        <w:pStyle w:val="a7"/>
        <w:numPr>
          <w:ilvl w:val="1"/>
          <w:numId w:val="2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 w:rsidRPr="0008142C">
        <w:rPr>
          <w:rFonts w:ascii="Times New Roman" w:hAnsi="Times New Roman"/>
          <w:bCs/>
          <w:sz w:val="24"/>
          <w:szCs w:val="24"/>
          <w:highlight w:val="yellow"/>
        </w:rPr>
        <w:t>создание резервных копий встроенными функциями систем управления базами данных</w:t>
      </w:r>
      <w:r w:rsidRPr="0008142C">
        <w:rPr>
          <w:rFonts w:ascii="Times New Roman" w:hAnsi="Times New Roman"/>
          <w:sz w:val="24"/>
          <w:szCs w:val="24"/>
          <w:highlight w:val="yellow"/>
        </w:rPr>
        <w:t>.</w:t>
      </w:r>
    </w:p>
    <w:p w14:paraId="0BBB79EF" w14:textId="77777777" w:rsidR="00087D3C" w:rsidRPr="00737CE4" w:rsidRDefault="00087D3C" w:rsidP="00087D3C">
      <w:pPr>
        <w:spacing w:line="276" w:lineRule="auto"/>
        <w:rPr>
          <w:rFonts w:eastAsiaTheme="majorEastAsia"/>
          <w:b/>
        </w:rPr>
      </w:pPr>
    </w:p>
    <w:p w14:paraId="32417F98" w14:textId="77777777" w:rsidR="00087D3C" w:rsidRPr="009F3345" w:rsidRDefault="00087D3C" w:rsidP="00087D3C">
      <w:pPr>
        <w:pStyle w:val="a7"/>
        <w:numPr>
          <w:ilvl w:val="0"/>
          <w:numId w:val="59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 w:rsidRPr="009F3345">
        <w:rPr>
          <w:rFonts w:ascii="Times New Roman" w:hAnsi="Times New Roman"/>
          <w:b/>
          <w:bCs/>
          <w:sz w:val="24"/>
          <w:szCs w:val="24"/>
        </w:rPr>
        <w:t>Периодичность и схема резервного копирования данных</w:t>
      </w:r>
    </w:p>
    <w:p w14:paraId="15C8C5C9" w14:textId="77777777" w:rsidR="00087D3C" w:rsidRPr="00737CE4" w:rsidRDefault="00087D3C" w:rsidP="00087D3C">
      <w:pPr>
        <w:pStyle w:val="a3"/>
        <w:numPr>
          <w:ilvl w:val="1"/>
          <w:numId w:val="26"/>
        </w:numPr>
        <w:tabs>
          <w:tab w:val="left" w:pos="1276"/>
        </w:tabs>
        <w:spacing w:line="276" w:lineRule="auto"/>
        <w:ind w:left="0" w:firstLine="207"/>
        <w:jc w:val="both"/>
        <w:rPr>
          <w:bCs/>
        </w:rPr>
      </w:pPr>
      <w:r>
        <w:rPr>
          <w:bCs/>
        </w:rPr>
        <w:t xml:space="preserve"> </w:t>
      </w:r>
      <w:r w:rsidRPr="00737CE4">
        <w:rPr>
          <w:bCs/>
        </w:rPr>
        <w:t xml:space="preserve">Резервное копирование данных </w:t>
      </w:r>
      <w:proofErr w:type="spellStart"/>
      <w:r>
        <w:rPr>
          <w:bCs/>
        </w:rPr>
        <w:t>ИСПДн</w:t>
      </w:r>
      <w:proofErr w:type="spellEnd"/>
      <w:r w:rsidRPr="00737CE4">
        <w:rPr>
          <w:bCs/>
        </w:rPr>
        <w:t xml:space="preserve"> производится на основании следующих данных:</w:t>
      </w:r>
    </w:p>
    <w:p w14:paraId="52586225" w14:textId="77777777" w:rsidR="00087D3C" w:rsidRPr="00737CE4" w:rsidRDefault="00087D3C" w:rsidP="00087D3C">
      <w:pPr>
        <w:pStyle w:val="a3"/>
        <w:numPr>
          <w:ilvl w:val="2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737CE4">
        <w:rPr>
          <w:bCs/>
        </w:rPr>
        <w:t xml:space="preserve">состав и объем </w:t>
      </w:r>
      <w:r w:rsidRPr="0053586C">
        <w:rPr>
          <w:bCs/>
        </w:rPr>
        <w:t xml:space="preserve">копируемых данных (согласно перечню обрабатываемых персональных данных, </w:t>
      </w:r>
      <w:r>
        <w:rPr>
          <w:bCs/>
        </w:rPr>
        <w:t>указанных в п</w:t>
      </w:r>
      <w:r w:rsidRPr="002911B7">
        <w:t xml:space="preserve">риложение № </w:t>
      </w:r>
      <w:r>
        <w:t xml:space="preserve">3 настоящего документа </w:t>
      </w:r>
      <w:r w:rsidRPr="0053586C">
        <w:rPr>
          <w:bCs/>
        </w:rPr>
        <w:t>и Перечня</w:t>
      </w:r>
      <w:r w:rsidRPr="00737CE4">
        <w:rPr>
          <w:bCs/>
        </w:rPr>
        <w:t xml:space="preserve"> – по форме, приведенной в </w:t>
      </w:r>
      <w:r>
        <w:rPr>
          <w:bCs/>
        </w:rPr>
        <w:t>п</w:t>
      </w:r>
      <w:r w:rsidRPr="00737CE4">
        <w:rPr>
          <w:bCs/>
        </w:rPr>
        <w:t>риложении </w:t>
      </w:r>
      <w:r>
        <w:rPr>
          <w:bCs/>
        </w:rPr>
        <w:t>№</w:t>
      </w:r>
      <w:r w:rsidRPr="00737CE4">
        <w:rPr>
          <w:bCs/>
        </w:rPr>
        <w:t>1</w:t>
      </w:r>
      <w:r>
        <w:rPr>
          <w:bCs/>
        </w:rPr>
        <w:t xml:space="preserve"> данного документа</w:t>
      </w:r>
      <w:r w:rsidRPr="00737CE4">
        <w:rPr>
          <w:bCs/>
        </w:rPr>
        <w:t>);</w:t>
      </w:r>
    </w:p>
    <w:p w14:paraId="23BA1323" w14:textId="77777777" w:rsidR="00087D3C" w:rsidRPr="00737CE4" w:rsidRDefault="00087D3C" w:rsidP="00087D3C">
      <w:pPr>
        <w:pStyle w:val="a3"/>
        <w:numPr>
          <w:ilvl w:val="2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737CE4">
        <w:rPr>
          <w:bCs/>
        </w:rPr>
        <w:t>периодичность проведения резервного копирования;</w:t>
      </w:r>
    </w:p>
    <w:p w14:paraId="347CFC8F" w14:textId="77777777" w:rsidR="00087D3C" w:rsidRPr="00D86FC3" w:rsidRDefault="00087D3C" w:rsidP="00087D3C">
      <w:pPr>
        <w:pStyle w:val="a3"/>
        <w:numPr>
          <w:ilvl w:val="2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bCs/>
          <w:highlight w:val="yellow"/>
        </w:rPr>
      </w:pPr>
      <w:r w:rsidRPr="00D86FC3">
        <w:rPr>
          <w:bCs/>
          <w:highlight w:val="yellow"/>
        </w:rPr>
        <w:t>максимальный срок хранения резервных копий – 1 месяц, а именно:</w:t>
      </w:r>
    </w:p>
    <w:p w14:paraId="39F1C16E" w14:textId="77777777" w:rsidR="00087D3C" w:rsidRPr="00D86FC3" w:rsidRDefault="00087D3C" w:rsidP="00087D3C">
      <w:pPr>
        <w:pStyle w:val="a7"/>
        <w:numPr>
          <w:ilvl w:val="0"/>
          <w:numId w:val="20"/>
        </w:numPr>
        <w:tabs>
          <w:tab w:val="left" w:pos="1560"/>
        </w:tabs>
        <w:spacing w:after="0"/>
        <w:ind w:left="1134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 w:rsidRPr="00D86FC3">
        <w:rPr>
          <w:rFonts w:ascii="Times New Roman" w:hAnsi="Times New Roman"/>
          <w:bCs/>
          <w:sz w:val="24"/>
          <w:szCs w:val="24"/>
          <w:highlight w:val="yellow"/>
        </w:rPr>
        <w:t>архив на 1-е число текущего месяца;</w:t>
      </w:r>
    </w:p>
    <w:p w14:paraId="0A967DBE" w14:textId="77777777" w:rsidR="00087D3C" w:rsidRPr="00D86FC3" w:rsidRDefault="00087D3C" w:rsidP="00087D3C">
      <w:pPr>
        <w:pStyle w:val="a7"/>
        <w:numPr>
          <w:ilvl w:val="0"/>
          <w:numId w:val="20"/>
        </w:numPr>
        <w:tabs>
          <w:tab w:val="left" w:pos="1560"/>
        </w:tabs>
        <w:spacing w:after="0"/>
        <w:ind w:left="1134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 w:rsidRPr="00D86FC3">
        <w:rPr>
          <w:rFonts w:ascii="Times New Roman" w:hAnsi="Times New Roman"/>
          <w:bCs/>
          <w:sz w:val="24"/>
          <w:szCs w:val="24"/>
          <w:highlight w:val="yellow"/>
        </w:rPr>
        <w:t>архив среда-четверг, либо пятница-суббота текущей недели;</w:t>
      </w:r>
    </w:p>
    <w:p w14:paraId="4A62A143" w14:textId="77777777" w:rsidR="00087D3C" w:rsidRPr="00D86FC3" w:rsidRDefault="00087D3C" w:rsidP="00087D3C">
      <w:pPr>
        <w:pStyle w:val="a7"/>
        <w:numPr>
          <w:ilvl w:val="0"/>
          <w:numId w:val="20"/>
        </w:numPr>
        <w:tabs>
          <w:tab w:val="left" w:pos="1560"/>
        </w:tabs>
        <w:spacing w:after="0"/>
        <w:ind w:left="1134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 w:rsidRPr="00D86FC3">
        <w:rPr>
          <w:rFonts w:ascii="Times New Roman" w:hAnsi="Times New Roman"/>
          <w:bCs/>
          <w:sz w:val="24"/>
          <w:szCs w:val="24"/>
          <w:highlight w:val="yellow"/>
        </w:rPr>
        <w:t>архив, сделанный в текущую ночь.</w:t>
      </w:r>
    </w:p>
    <w:p w14:paraId="44D16CDE" w14:textId="77777777" w:rsidR="00087D3C" w:rsidRPr="00737CE4" w:rsidRDefault="00087D3C" w:rsidP="00087D3C">
      <w:pPr>
        <w:pStyle w:val="a3"/>
        <w:numPr>
          <w:ilvl w:val="1"/>
          <w:numId w:val="26"/>
        </w:numPr>
        <w:tabs>
          <w:tab w:val="left" w:pos="1276"/>
        </w:tabs>
        <w:spacing w:line="276" w:lineRule="auto"/>
        <w:ind w:left="567"/>
        <w:jc w:val="both"/>
        <w:rPr>
          <w:bCs/>
        </w:rPr>
      </w:pPr>
      <w:r>
        <w:rPr>
          <w:bCs/>
        </w:rPr>
        <w:t xml:space="preserve"> </w:t>
      </w:r>
      <w:r w:rsidRPr="00737CE4">
        <w:rPr>
          <w:bCs/>
        </w:rPr>
        <w:t>При осуществлении резервного копирования данных используется один тип копирования: полное резервное копирование.</w:t>
      </w:r>
    </w:p>
    <w:p w14:paraId="314A5F36" w14:textId="77777777" w:rsidR="00087D3C" w:rsidRPr="00737CE4" w:rsidRDefault="00087D3C" w:rsidP="00087D3C">
      <w:pPr>
        <w:spacing w:line="276" w:lineRule="auto"/>
        <w:rPr>
          <w:rFonts w:eastAsiaTheme="majorEastAsia"/>
          <w:b/>
        </w:rPr>
      </w:pPr>
    </w:p>
    <w:p w14:paraId="0D3356F0" w14:textId="77777777" w:rsidR="00087D3C" w:rsidRPr="009F3345" w:rsidRDefault="00087D3C" w:rsidP="00087D3C">
      <w:pPr>
        <w:pStyle w:val="a7"/>
        <w:numPr>
          <w:ilvl w:val="0"/>
          <w:numId w:val="59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 w:rsidRPr="009F3345">
        <w:rPr>
          <w:rFonts w:ascii="Times New Roman" w:hAnsi="Times New Roman"/>
          <w:b/>
          <w:bCs/>
          <w:sz w:val="24"/>
          <w:szCs w:val="24"/>
        </w:rPr>
        <w:t>Порядок резервного копирования данных</w:t>
      </w:r>
    </w:p>
    <w:p w14:paraId="059AF122" w14:textId="77777777" w:rsidR="00087D3C" w:rsidRPr="00BD5987" w:rsidRDefault="00087D3C" w:rsidP="00087D3C">
      <w:pPr>
        <w:pStyle w:val="a7"/>
        <w:numPr>
          <w:ilvl w:val="0"/>
          <w:numId w:val="27"/>
        </w:numPr>
        <w:tabs>
          <w:tab w:val="left" w:pos="1276"/>
        </w:tabs>
        <w:ind w:left="0" w:firstLine="207"/>
        <w:jc w:val="both"/>
        <w:rPr>
          <w:rFonts w:ascii="Times New Roman" w:hAnsi="Times New Roman"/>
          <w:bCs/>
          <w:sz w:val="24"/>
          <w:szCs w:val="24"/>
        </w:rPr>
      </w:pPr>
      <w:r w:rsidRPr="00BD5987">
        <w:rPr>
          <w:rFonts w:ascii="Times New Roman" w:hAnsi="Times New Roman"/>
          <w:bCs/>
          <w:sz w:val="24"/>
          <w:szCs w:val="24"/>
        </w:rPr>
        <w:t xml:space="preserve">Системный администратор </w:t>
      </w:r>
      <w:proofErr w:type="spellStart"/>
      <w:r>
        <w:rPr>
          <w:rFonts w:ascii="Times New Roman" w:hAnsi="Times New Roman"/>
          <w:bCs/>
          <w:sz w:val="24"/>
          <w:szCs w:val="24"/>
        </w:rPr>
        <w:t>ИСПДн</w:t>
      </w:r>
      <w:proofErr w:type="spellEnd"/>
      <w:r w:rsidRPr="00BD5987">
        <w:rPr>
          <w:rFonts w:ascii="Times New Roman" w:hAnsi="Times New Roman"/>
          <w:bCs/>
          <w:sz w:val="24"/>
          <w:szCs w:val="24"/>
        </w:rPr>
        <w:t xml:space="preserve"> производит резервное копирование вручную и/или настраивает задания для специализированного ПО или ТС, осуществляющего резервное копирование, на автоматическое выполнение в соответствии с перечнем информационных ресурсов, подлежащих резервному копированию, и графиком резервного копирования.</w:t>
      </w:r>
    </w:p>
    <w:p w14:paraId="242164D1" w14:textId="77777777" w:rsidR="00087D3C" w:rsidRPr="00BD5987" w:rsidRDefault="00087D3C" w:rsidP="00087D3C">
      <w:pPr>
        <w:pStyle w:val="a7"/>
        <w:numPr>
          <w:ilvl w:val="0"/>
          <w:numId w:val="27"/>
        </w:numPr>
        <w:tabs>
          <w:tab w:val="left" w:pos="1276"/>
        </w:tabs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BD5987">
        <w:rPr>
          <w:rFonts w:ascii="Times New Roman" w:hAnsi="Times New Roman"/>
          <w:bCs/>
          <w:sz w:val="24"/>
          <w:szCs w:val="24"/>
        </w:rPr>
        <w:t xml:space="preserve">При создании резервных копий на сетевые хранилища – доступ к сетевым хранилищам должен быть ограничен. Доступ должны иметь только Системный администратор </w:t>
      </w:r>
      <w:proofErr w:type="spellStart"/>
      <w:r>
        <w:rPr>
          <w:rFonts w:ascii="Times New Roman" w:hAnsi="Times New Roman"/>
          <w:bCs/>
          <w:sz w:val="24"/>
          <w:szCs w:val="24"/>
        </w:rPr>
        <w:t>ИСПДн</w:t>
      </w:r>
      <w:proofErr w:type="spellEnd"/>
      <w:r w:rsidRPr="00BD5987">
        <w:rPr>
          <w:rFonts w:ascii="Times New Roman" w:hAnsi="Times New Roman"/>
          <w:bCs/>
          <w:sz w:val="24"/>
          <w:szCs w:val="24"/>
        </w:rPr>
        <w:t xml:space="preserve"> и Администратор ИБ </w:t>
      </w:r>
      <w:proofErr w:type="spellStart"/>
      <w:r>
        <w:rPr>
          <w:rFonts w:ascii="Times New Roman" w:hAnsi="Times New Roman"/>
          <w:bCs/>
          <w:sz w:val="24"/>
          <w:szCs w:val="24"/>
        </w:rPr>
        <w:t>ИСПДн</w:t>
      </w:r>
      <w:proofErr w:type="spellEnd"/>
      <w:r w:rsidRPr="00BD5987">
        <w:rPr>
          <w:rFonts w:ascii="Times New Roman" w:hAnsi="Times New Roman"/>
          <w:bCs/>
          <w:sz w:val="24"/>
          <w:szCs w:val="24"/>
        </w:rPr>
        <w:t>.</w:t>
      </w:r>
    </w:p>
    <w:p w14:paraId="302579FF" w14:textId="77777777" w:rsidR="00087D3C" w:rsidRPr="007C43D4" w:rsidRDefault="00087D3C" w:rsidP="00087D3C">
      <w:pPr>
        <w:pStyle w:val="a3"/>
        <w:numPr>
          <w:ilvl w:val="0"/>
          <w:numId w:val="27"/>
        </w:numPr>
        <w:tabs>
          <w:tab w:val="left" w:pos="1276"/>
        </w:tabs>
        <w:spacing w:line="276" w:lineRule="auto"/>
        <w:ind w:left="0" w:firstLine="360"/>
        <w:jc w:val="both"/>
        <w:rPr>
          <w:bCs/>
        </w:rPr>
      </w:pPr>
      <w:r w:rsidRPr="007C43D4">
        <w:rPr>
          <w:bCs/>
        </w:rPr>
        <w:t xml:space="preserve">Необходимо производить учет проведения полного резервного копирования данных (второй уровень ротации) в «Журнале резервного копирования» (по форме, приведенной в </w:t>
      </w:r>
      <w:r>
        <w:rPr>
          <w:bCs/>
        </w:rPr>
        <w:t>п</w:t>
      </w:r>
      <w:r w:rsidRPr="007C43D4">
        <w:rPr>
          <w:bCs/>
        </w:rPr>
        <w:t xml:space="preserve">риложении </w:t>
      </w:r>
      <w:r>
        <w:rPr>
          <w:bCs/>
        </w:rPr>
        <w:t xml:space="preserve">№ </w:t>
      </w:r>
      <w:r w:rsidRPr="007C43D4">
        <w:rPr>
          <w:bCs/>
        </w:rPr>
        <w:t>3).</w:t>
      </w:r>
    </w:p>
    <w:p w14:paraId="28C5FDD6" w14:textId="77777777" w:rsidR="00087D3C" w:rsidRPr="00737CE4" w:rsidRDefault="00087D3C" w:rsidP="00087D3C">
      <w:pPr>
        <w:spacing w:line="276" w:lineRule="auto"/>
        <w:rPr>
          <w:rFonts w:eastAsiaTheme="majorEastAsia"/>
          <w:b/>
        </w:rPr>
      </w:pPr>
    </w:p>
    <w:p w14:paraId="4EA7B82F" w14:textId="77777777" w:rsidR="00087D3C" w:rsidRPr="009F3345" w:rsidRDefault="00087D3C" w:rsidP="00087D3C">
      <w:pPr>
        <w:pStyle w:val="a7"/>
        <w:numPr>
          <w:ilvl w:val="0"/>
          <w:numId w:val="59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 w:rsidRPr="009F3345">
        <w:rPr>
          <w:rFonts w:ascii="Times New Roman" w:hAnsi="Times New Roman"/>
          <w:b/>
          <w:bCs/>
          <w:sz w:val="24"/>
          <w:szCs w:val="24"/>
        </w:rPr>
        <w:t>Контроль результатов резервного копирования</w:t>
      </w:r>
    </w:p>
    <w:p w14:paraId="1351BAD1" w14:textId="77777777" w:rsidR="00087D3C" w:rsidRPr="00737CE4" w:rsidRDefault="00087D3C" w:rsidP="00087D3C">
      <w:pPr>
        <w:pStyle w:val="a3"/>
        <w:numPr>
          <w:ilvl w:val="0"/>
          <w:numId w:val="28"/>
        </w:numPr>
        <w:tabs>
          <w:tab w:val="left" w:pos="1276"/>
        </w:tabs>
        <w:spacing w:line="276" w:lineRule="auto"/>
        <w:ind w:left="0" w:firstLine="360"/>
        <w:jc w:val="both"/>
        <w:rPr>
          <w:bCs/>
        </w:rPr>
      </w:pPr>
      <w:r w:rsidRPr="0053586C">
        <w:rPr>
          <w:bCs/>
        </w:rPr>
        <w:t xml:space="preserve">Контроль результатов всех процедур резервного копирования осуществляется ответственными должностными лицами, указанными в </w:t>
      </w:r>
      <w:r>
        <w:rPr>
          <w:bCs/>
        </w:rPr>
        <w:t>п</w:t>
      </w:r>
      <w:r w:rsidRPr="0053586C">
        <w:rPr>
          <w:bCs/>
        </w:rPr>
        <w:t xml:space="preserve">риложении </w:t>
      </w:r>
      <w:r>
        <w:rPr>
          <w:bCs/>
        </w:rPr>
        <w:t>№ </w:t>
      </w:r>
      <w:r w:rsidRPr="0053586C">
        <w:rPr>
          <w:bCs/>
        </w:rPr>
        <w:t>2</w:t>
      </w:r>
      <w:r>
        <w:rPr>
          <w:bCs/>
        </w:rPr>
        <w:t xml:space="preserve"> настоящего </w:t>
      </w:r>
      <w:r>
        <w:rPr>
          <w:bCs/>
        </w:rPr>
        <w:lastRenderedPageBreak/>
        <w:t>документа</w:t>
      </w:r>
      <w:r w:rsidRPr="0053586C">
        <w:rPr>
          <w:bCs/>
        </w:rPr>
        <w:t>, в срок до 18 часов рабочего дня, следующего за установленной</w:t>
      </w:r>
      <w:r w:rsidRPr="00737CE4">
        <w:rPr>
          <w:bCs/>
        </w:rPr>
        <w:t xml:space="preserve"> датой выполнения этих процедур.</w:t>
      </w:r>
    </w:p>
    <w:p w14:paraId="4178B24D" w14:textId="77777777" w:rsidR="00087D3C" w:rsidRPr="00737CE4" w:rsidRDefault="00087D3C" w:rsidP="00087D3C">
      <w:pPr>
        <w:pStyle w:val="a3"/>
        <w:numPr>
          <w:ilvl w:val="0"/>
          <w:numId w:val="28"/>
        </w:numPr>
        <w:tabs>
          <w:tab w:val="left" w:pos="1276"/>
        </w:tabs>
        <w:spacing w:line="276" w:lineRule="auto"/>
        <w:ind w:left="0" w:firstLine="360"/>
        <w:jc w:val="both"/>
        <w:rPr>
          <w:bCs/>
        </w:rPr>
      </w:pPr>
      <w:r w:rsidRPr="00737CE4">
        <w:rPr>
          <w:bCs/>
        </w:rPr>
        <w:t>На протяжении периода времени, когда система резервного копирования находится в аварийном состоянии, должно осуществляться ежедневное копирование информации, подлежащей резервированию, с использованием средств файловых систем серверов, располагающих необходимыми объемами дискового пространства для ее хранения.</w:t>
      </w:r>
    </w:p>
    <w:p w14:paraId="4E5D0DA9" w14:textId="77777777" w:rsidR="00087D3C" w:rsidRPr="00737CE4" w:rsidRDefault="00087D3C" w:rsidP="00087D3C">
      <w:pPr>
        <w:spacing w:line="276" w:lineRule="auto"/>
        <w:rPr>
          <w:rFonts w:eastAsiaTheme="majorEastAsia"/>
          <w:b/>
        </w:rPr>
      </w:pPr>
    </w:p>
    <w:p w14:paraId="62E1F67E" w14:textId="77777777" w:rsidR="00087D3C" w:rsidRPr="009F3345" w:rsidRDefault="00087D3C" w:rsidP="00087D3C">
      <w:pPr>
        <w:pStyle w:val="a7"/>
        <w:numPr>
          <w:ilvl w:val="0"/>
          <w:numId w:val="59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 w:rsidRPr="009F3345">
        <w:rPr>
          <w:rFonts w:ascii="Times New Roman" w:hAnsi="Times New Roman"/>
          <w:b/>
          <w:bCs/>
          <w:sz w:val="24"/>
          <w:szCs w:val="24"/>
        </w:rPr>
        <w:t>Замена носителей резервной копии</w:t>
      </w:r>
    </w:p>
    <w:p w14:paraId="11BA2168" w14:textId="77777777" w:rsidR="00087D3C" w:rsidRPr="0053586C" w:rsidRDefault="00087D3C" w:rsidP="00087D3C">
      <w:pPr>
        <w:pStyle w:val="a3"/>
        <w:numPr>
          <w:ilvl w:val="0"/>
          <w:numId w:val="29"/>
        </w:numPr>
        <w:tabs>
          <w:tab w:val="left" w:pos="1276"/>
        </w:tabs>
        <w:spacing w:line="276" w:lineRule="auto"/>
        <w:ind w:left="0" w:firstLine="360"/>
        <w:jc w:val="both"/>
      </w:pPr>
      <w:r w:rsidRPr="52CDDCCB">
        <w:t xml:space="preserve">Система резервного копирования должна обеспечивать возможность периодической замены (выгрузки) резервных носителей без потерь информации на них, а также обеспечивать восстановление текущих данных </w:t>
      </w:r>
      <w:proofErr w:type="spellStart"/>
      <w:r>
        <w:t>ИСПДн</w:t>
      </w:r>
      <w:proofErr w:type="spellEnd"/>
      <w:r w:rsidRPr="52CDDCCB">
        <w:t xml:space="preserve"> в случае отказа любого из устройств резервного копирования. В случае </w:t>
      </w:r>
      <w:r w:rsidRPr="0053586C">
        <w:t xml:space="preserve">необходимости замены испорченных носителей информации новыми, заблаговременно за 10 рабочих дней Администратор ИБ </w:t>
      </w:r>
      <w:proofErr w:type="spellStart"/>
      <w:r>
        <w:t>ИСПДн</w:t>
      </w:r>
      <w:proofErr w:type="spellEnd"/>
      <w:r w:rsidRPr="0053586C">
        <w:t xml:space="preserve"> согласовывает с руководством </w:t>
      </w:r>
      <w:r>
        <w:t>Организации</w:t>
      </w:r>
      <w:r w:rsidRPr="0053586C">
        <w:t xml:space="preserve"> спецификации новых носителей информации.</w:t>
      </w:r>
    </w:p>
    <w:p w14:paraId="2CA06042" w14:textId="77777777" w:rsidR="00087D3C" w:rsidRPr="00E76487" w:rsidRDefault="00087D3C" w:rsidP="00087D3C">
      <w:pPr>
        <w:pStyle w:val="a3"/>
        <w:numPr>
          <w:ilvl w:val="0"/>
          <w:numId w:val="29"/>
        </w:numPr>
        <w:tabs>
          <w:tab w:val="left" w:pos="1276"/>
        </w:tabs>
        <w:spacing w:line="276" w:lineRule="auto"/>
        <w:ind w:left="0" w:firstLine="360"/>
        <w:jc w:val="both"/>
        <w:rPr>
          <w:bCs/>
        </w:rPr>
      </w:pPr>
      <w:r w:rsidRPr="00E76487">
        <w:rPr>
          <w:bCs/>
        </w:rPr>
        <w:t xml:space="preserve">Все процедуры по загрузке, выгрузке носителей из системы резервного копирования, а также перемещение их в хранилище и обратно, осуществляются системным администратором </w:t>
      </w:r>
      <w:proofErr w:type="spellStart"/>
      <w:r>
        <w:rPr>
          <w:bCs/>
        </w:rPr>
        <w:t>ИСПДн</w:t>
      </w:r>
      <w:proofErr w:type="spellEnd"/>
      <w:r w:rsidRPr="00E76487">
        <w:rPr>
          <w:bCs/>
        </w:rPr>
        <w:t xml:space="preserve"> по запросу и в прису</w:t>
      </w:r>
      <w:r>
        <w:rPr>
          <w:bCs/>
        </w:rPr>
        <w:t xml:space="preserve">тствии Администратора ИБ </w:t>
      </w:r>
      <w:proofErr w:type="spellStart"/>
      <w:r>
        <w:rPr>
          <w:bCs/>
        </w:rPr>
        <w:t>ИСПДн</w:t>
      </w:r>
      <w:proofErr w:type="spellEnd"/>
      <w:r w:rsidRPr="00E76487">
        <w:rPr>
          <w:bCs/>
        </w:rPr>
        <w:t xml:space="preserve"> (согласно приложению № 2 данного документа).</w:t>
      </w:r>
    </w:p>
    <w:p w14:paraId="1F9996C6" w14:textId="77777777" w:rsidR="00087D3C" w:rsidRPr="0053586C" w:rsidRDefault="00087D3C" w:rsidP="00087D3C">
      <w:pPr>
        <w:pStyle w:val="a3"/>
        <w:numPr>
          <w:ilvl w:val="0"/>
          <w:numId w:val="29"/>
        </w:numPr>
        <w:tabs>
          <w:tab w:val="left" w:pos="1276"/>
        </w:tabs>
        <w:spacing w:line="276" w:lineRule="auto"/>
        <w:ind w:left="0" w:firstLine="360"/>
        <w:jc w:val="both"/>
        <w:rPr>
          <w:bCs/>
        </w:rPr>
      </w:pPr>
      <w:r w:rsidRPr="00E76487">
        <w:rPr>
          <w:bCs/>
        </w:rPr>
        <w:t>В качестве новых носителей допускается повторно использовать те, у</w:t>
      </w:r>
      <w:r w:rsidRPr="0053586C">
        <w:rPr>
          <w:bCs/>
        </w:rPr>
        <w:t xml:space="preserve"> которых срок хранения содержащейся информации истек.</w:t>
      </w:r>
    </w:p>
    <w:p w14:paraId="6239F8C1" w14:textId="77777777" w:rsidR="00087D3C" w:rsidRPr="0053586C" w:rsidRDefault="00087D3C" w:rsidP="00087D3C">
      <w:pPr>
        <w:pStyle w:val="a3"/>
        <w:numPr>
          <w:ilvl w:val="0"/>
          <w:numId w:val="29"/>
        </w:numPr>
        <w:tabs>
          <w:tab w:val="left" w:pos="1276"/>
        </w:tabs>
        <w:spacing w:line="276" w:lineRule="auto"/>
        <w:ind w:left="0" w:firstLine="360"/>
        <w:jc w:val="both"/>
        <w:rPr>
          <w:bCs/>
        </w:rPr>
      </w:pPr>
      <w:r w:rsidRPr="0053586C">
        <w:rPr>
          <w:bCs/>
        </w:rPr>
        <w:t>Конфиденциальная информация с носителей, которые перестают использоваться в системе резервного копирования, должна стираться с использованием специализированного программного обеспечения.</w:t>
      </w:r>
    </w:p>
    <w:p w14:paraId="6508E13F" w14:textId="77777777" w:rsidR="00087D3C" w:rsidRPr="0053586C" w:rsidRDefault="00087D3C" w:rsidP="00087D3C">
      <w:pPr>
        <w:spacing w:line="276" w:lineRule="auto"/>
        <w:rPr>
          <w:rFonts w:eastAsiaTheme="majorEastAsia"/>
          <w:b/>
        </w:rPr>
      </w:pPr>
    </w:p>
    <w:p w14:paraId="20B625A0" w14:textId="77777777" w:rsidR="00087D3C" w:rsidRPr="009F3345" w:rsidRDefault="00087D3C" w:rsidP="00087D3C">
      <w:pPr>
        <w:pStyle w:val="a7"/>
        <w:numPr>
          <w:ilvl w:val="0"/>
          <w:numId w:val="59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 w:rsidRPr="009F3345">
        <w:rPr>
          <w:rFonts w:ascii="Times New Roman" w:hAnsi="Times New Roman"/>
          <w:b/>
          <w:bCs/>
          <w:sz w:val="24"/>
          <w:szCs w:val="24"/>
        </w:rPr>
        <w:t>Хранение резервных копий</w:t>
      </w:r>
    </w:p>
    <w:p w14:paraId="06CE28A5" w14:textId="77777777" w:rsidR="00087D3C" w:rsidRPr="0053586C" w:rsidRDefault="00087D3C" w:rsidP="00087D3C">
      <w:pPr>
        <w:pStyle w:val="a3"/>
        <w:numPr>
          <w:ilvl w:val="0"/>
          <w:numId w:val="30"/>
        </w:numPr>
        <w:tabs>
          <w:tab w:val="left" w:pos="1276"/>
        </w:tabs>
        <w:spacing w:line="276" w:lineRule="auto"/>
        <w:ind w:left="0" w:firstLine="360"/>
        <w:jc w:val="both"/>
      </w:pPr>
      <w:r w:rsidRPr="0053586C">
        <w:t xml:space="preserve">Хранение резервных копий (если используется съемный носитель) должно быть организовано в отдельном от копируемых информационных ресурсов помещении. </w:t>
      </w:r>
    </w:p>
    <w:p w14:paraId="2DF9FA4A" w14:textId="77777777" w:rsidR="00087D3C" w:rsidRPr="0053586C" w:rsidRDefault="00087D3C" w:rsidP="00087D3C">
      <w:pPr>
        <w:pStyle w:val="a3"/>
        <w:numPr>
          <w:ilvl w:val="0"/>
          <w:numId w:val="30"/>
        </w:numPr>
        <w:tabs>
          <w:tab w:val="left" w:pos="1276"/>
        </w:tabs>
        <w:spacing w:line="276" w:lineRule="auto"/>
        <w:ind w:left="142" w:firstLine="218"/>
        <w:jc w:val="both"/>
        <w:rPr>
          <w:bCs/>
        </w:rPr>
      </w:pPr>
      <w:r w:rsidRPr="0053586C">
        <w:rPr>
          <w:bCs/>
        </w:rPr>
        <w:t xml:space="preserve">Доступ к хранилищу резервных копий должны иметь только Системный администратор </w:t>
      </w:r>
      <w:proofErr w:type="spellStart"/>
      <w:r>
        <w:rPr>
          <w:bCs/>
        </w:rPr>
        <w:t>ИСПДн</w:t>
      </w:r>
      <w:proofErr w:type="spellEnd"/>
      <w:r w:rsidRPr="0053586C">
        <w:rPr>
          <w:bCs/>
        </w:rPr>
        <w:t xml:space="preserve"> и Администратор ИБ </w:t>
      </w:r>
      <w:proofErr w:type="spellStart"/>
      <w:r>
        <w:rPr>
          <w:bCs/>
        </w:rPr>
        <w:t>ИСПДн</w:t>
      </w:r>
      <w:proofErr w:type="spellEnd"/>
      <w:r w:rsidRPr="0053586C">
        <w:rPr>
          <w:bCs/>
        </w:rPr>
        <w:t>.</w:t>
      </w:r>
    </w:p>
    <w:p w14:paraId="6A03B322" w14:textId="77777777" w:rsidR="00087D3C" w:rsidRPr="00737CE4" w:rsidRDefault="00087D3C" w:rsidP="00087D3C">
      <w:pPr>
        <w:spacing w:line="276" w:lineRule="auto"/>
        <w:rPr>
          <w:rFonts w:eastAsiaTheme="majorEastAsia"/>
          <w:b/>
        </w:rPr>
      </w:pPr>
    </w:p>
    <w:p w14:paraId="2AFC1FC8" w14:textId="77777777" w:rsidR="00087D3C" w:rsidRPr="009F3345" w:rsidRDefault="00087D3C" w:rsidP="00087D3C">
      <w:pPr>
        <w:pStyle w:val="a7"/>
        <w:numPr>
          <w:ilvl w:val="0"/>
          <w:numId w:val="59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 w:rsidRPr="009F3345">
        <w:rPr>
          <w:rFonts w:ascii="Times New Roman" w:hAnsi="Times New Roman"/>
          <w:b/>
          <w:bCs/>
          <w:sz w:val="24"/>
          <w:szCs w:val="24"/>
        </w:rPr>
        <w:t>Восстановление информации из резервных копий</w:t>
      </w:r>
    </w:p>
    <w:p w14:paraId="255BFBDF" w14:textId="77777777" w:rsidR="00087D3C" w:rsidRPr="00B46DF4" w:rsidRDefault="00087D3C" w:rsidP="00087D3C">
      <w:pPr>
        <w:pStyle w:val="a3"/>
        <w:numPr>
          <w:ilvl w:val="0"/>
          <w:numId w:val="31"/>
        </w:numPr>
        <w:tabs>
          <w:tab w:val="left" w:pos="1276"/>
        </w:tabs>
        <w:spacing w:line="276" w:lineRule="auto"/>
        <w:ind w:left="142" w:firstLine="218"/>
        <w:jc w:val="both"/>
      </w:pPr>
      <w:r w:rsidRPr="00B46DF4">
        <w:t xml:space="preserve">Восстановление информации из резервных копий происходит в случае ее исчезновения или нарушения целостности вследствие несанкционированного доступа в </w:t>
      </w:r>
      <w:proofErr w:type="spellStart"/>
      <w:r>
        <w:t>ИСПДн</w:t>
      </w:r>
      <w:proofErr w:type="spellEnd"/>
      <w:r w:rsidRPr="00B46DF4">
        <w:t xml:space="preserve">, воздействия вирусов, программных ошибок, ошибок сотрудников </w:t>
      </w:r>
      <w:r>
        <w:t>Организации</w:t>
      </w:r>
      <w:r w:rsidRPr="00B46DF4">
        <w:t xml:space="preserve"> и аппаратных сбоев.</w:t>
      </w:r>
    </w:p>
    <w:p w14:paraId="54DA6709" w14:textId="77777777" w:rsidR="00087D3C" w:rsidRPr="00B46DF4" w:rsidRDefault="00087D3C" w:rsidP="00087D3C">
      <w:pPr>
        <w:pStyle w:val="a3"/>
        <w:numPr>
          <w:ilvl w:val="0"/>
          <w:numId w:val="31"/>
        </w:numPr>
        <w:tabs>
          <w:tab w:val="left" w:pos="1276"/>
        </w:tabs>
        <w:spacing w:line="276" w:lineRule="auto"/>
        <w:ind w:left="142" w:firstLine="218"/>
        <w:jc w:val="both"/>
      </w:pPr>
      <w:r w:rsidRPr="00B46DF4">
        <w:t>В случае необходимости</w:t>
      </w:r>
      <w:r>
        <w:t>,</w:t>
      </w:r>
      <w:r w:rsidRPr="00B46DF4">
        <w:t xml:space="preserve"> восстановление данных из резервных копий производится на основании служебной записки (заявки) сотрудника </w:t>
      </w:r>
      <w:r>
        <w:t>Организации</w:t>
      </w:r>
      <w:r w:rsidRPr="00B46DF4">
        <w:t xml:space="preserve">, согласованной с ответственным за организацию обработки персональных данных в </w:t>
      </w:r>
      <w:proofErr w:type="spellStart"/>
      <w:r>
        <w:t>ИСПДн</w:t>
      </w:r>
      <w:proofErr w:type="spellEnd"/>
      <w:r w:rsidRPr="00B46DF4">
        <w:t xml:space="preserve">. </w:t>
      </w:r>
    </w:p>
    <w:p w14:paraId="59AFB9FB" w14:textId="77777777" w:rsidR="00087D3C" w:rsidRPr="00B46DF4" w:rsidRDefault="00087D3C" w:rsidP="00087D3C">
      <w:pPr>
        <w:pStyle w:val="a3"/>
        <w:numPr>
          <w:ilvl w:val="0"/>
          <w:numId w:val="31"/>
        </w:numPr>
        <w:tabs>
          <w:tab w:val="left" w:pos="1276"/>
        </w:tabs>
        <w:spacing w:line="276" w:lineRule="auto"/>
        <w:ind w:left="142" w:firstLine="218"/>
        <w:jc w:val="both"/>
      </w:pPr>
      <w:r w:rsidRPr="00B46DF4">
        <w:t>После поступления заявки восстановление данных осуществляется в максимально сжатые сроки, ограниченные техническими возможностями системы, но не более одного рабочего дня.</w:t>
      </w:r>
    </w:p>
    <w:p w14:paraId="457EB9BC" w14:textId="77777777" w:rsidR="00087D3C" w:rsidRPr="00737CE4" w:rsidRDefault="00087D3C" w:rsidP="00087D3C">
      <w:pPr>
        <w:spacing w:line="276" w:lineRule="auto"/>
        <w:rPr>
          <w:rFonts w:eastAsiaTheme="majorEastAsia"/>
          <w:b/>
        </w:rPr>
      </w:pPr>
    </w:p>
    <w:p w14:paraId="29A83C30" w14:textId="77777777" w:rsidR="00087D3C" w:rsidRPr="009F3345" w:rsidRDefault="00087D3C" w:rsidP="00087D3C">
      <w:pPr>
        <w:pStyle w:val="a7"/>
        <w:numPr>
          <w:ilvl w:val="0"/>
          <w:numId w:val="59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 w:rsidRPr="009F3345">
        <w:rPr>
          <w:rFonts w:ascii="Times New Roman" w:hAnsi="Times New Roman"/>
          <w:b/>
          <w:bCs/>
          <w:sz w:val="24"/>
          <w:szCs w:val="24"/>
        </w:rPr>
        <w:lastRenderedPageBreak/>
        <w:t>Восстановление после сбоя</w:t>
      </w:r>
    </w:p>
    <w:p w14:paraId="3619BD94" w14:textId="77777777" w:rsidR="00087D3C" w:rsidRPr="00737CE4" w:rsidRDefault="00087D3C" w:rsidP="00087D3C">
      <w:pPr>
        <w:pStyle w:val="a3"/>
        <w:numPr>
          <w:ilvl w:val="0"/>
          <w:numId w:val="32"/>
        </w:numPr>
        <w:tabs>
          <w:tab w:val="left" w:pos="1276"/>
        </w:tabs>
        <w:spacing w:line="276" w:lineRule="auto"/>
        <w:ind w:left="142" w:firstLine="218"/>
        <w:jc w:val="both"/>
        <w:rPr>
          <w:bCs/>
        </w:rPr>
      </w:pPr>
      <w:r w:rsidRPr="00737CE4">
        <w:rPr>
          <w:bCs/>
        </w:rPr>
        <w:t>В случае потери данных необходимо подготовить данные последнего произведенного резервного копирования.</w:t>
      </w:r>
    </w:p>
    <w:p w14:paraId="148A9CD4" w14:textId="77777777" w:rsidR="00087D3C" w:rsidRPr="00737CE4" w:rsidRDefault="00087D3C" w:rsidP="00087D3C">
      <w:pPr>
        <w:pStyle w:val="a3"/>
        <w:numPr>
          <w:ilvl w:val="0"/>
          <w:numId w:val="32"/>
        </w:numPr>
        <w:tabs>
          <w:tab w:val="left" w:pos="1276"/>
        </w:tabs>
        <w:spacing w:line="276" w:lineRule="auto"/>
        <w:ind w:left="142" w:firstLine="218"/>
        <w:jc w:val="both"/>
        <w:rPr>
          <w:bCs/>
        </w:rPr>
      </w:pPr>
      <w:r w:rsidRPr="00737CE4">
        <w:rPr>
          <w:bCs/>
        </w:rPr>
        <w:t>В зависимости от характера и уровня повреждения информационных ресурсов А</w:t>
      </w:r>
      <w:r>
        <w:rPr>
          <w:bCs/>
        </w:rPr>
        <w:t xml:space="preserve">дминистратор </w:t>
      </w:r>
      <w:r w:rsidRPr="00737CE4">
        <w:rPr>
          <w:bCs/>
        </w:rPr>
        <w:t>ИБ</w:t>
      </w:r>
      <w:r>
        <w:rPr>
          <w:bCs/>
        </w:rPr>
        <w:t xml:space="preserve"> </w:t>
      </w:r>
      <w:proofErr w:type="spellStart"/>
      <w:r>
        <w:rPr>
          <w:bCs/>
        </w:rPr>
        <w:t>ИСПДн</w:t>
      </w:r>
      <w:proofErr w:type="spellEnd"/>
      <w:r w:rsidRPr="00737CE4">
        <w:rPr>
          <w:bCs/>
        </w:rPr>
        <w:t xml:space="preserve"> восстанавливает либо весь массив резервных данных, либо отдельные поврежденные или уничтоженные файлы и </w:t>
      </w:r>
      <w:r w:rsidRPr="00984A11">
        <w:rPr>
          <w:bCs/>
        </w:rPr>
        <w:t>папки. Все действия по восстановлению персональных данных должны быть учтены в «Журнале резервного копирования».</w:t>
      </w:r>
    </w:p>
    <w:p w14:paraId="24AF1E20" w14:textId="77777777" w:rsidR="00087D3C" w:rsidRPr="00737CE4" w:rsidRDefault="00087D3C" w:rsidP="00087D3C">
      <w:pPr>
        <w:pStyle w:val="a3"/>
        <w:numPr>
          <w:ilvl w:val="0"/>
          <w:numId w:val="32"/>
        </w:numPr>
        <w:tabs>
          <w:tab w:val="left" w:pos="1276"/>
        </w:tabs>
        <w:spacing w:line="276" w:lineRule="auto"/>
        <w:ind w:left="142" w:firstLine="218"/>
        <w:jc w:val="both"/>
        <w:rPr>
          <w:bCs/>
        </w:rPr>
      </w:pPr>
      <w:r w:rsidRPr="00737CE4">
        <w:rPr>
          <w:bCs/>
        </w:rPr>
        <w:t xml:space="preserve">В случае отказа технического средства или программного обеспечения, производится замена резервным техническим </w:t>
      </w:r>
      <w:r w:rsidRPr="0098734A">
        <w:rPr>
          <w:bCs/>
        </w:rPr>
        <w:t xml:space="preserve">средством, с соответствующим программным обеспечением, позволяющим продолжить исполнение информационных процессов </w:t>
      </w:r>
      <w:proofErr w:type="spellStart"/>
      <w:r>
        <w:rPr>
          <w:bCs/>
        </w:rPr>
        <w:t>ИСПДн</w:t>
      </w:r>
      <w:proofErr w:type="spellEnd"/>
      <w:r w:rsidRPr="0098734A">
        <w:rPr>
          <w:bCs/>
        </w:rPr>
        <w:t>.</w:t>
      </w:r>
    </w:p>
    <w:p w14:paraId="6D23726F" w14:textId="77777777" w:rsidR="00087D3C" w:rsidRPr="00737CE4" w:rsidRDefault="00087D3C" w:rsidP="00087D3C">
      <w:pPr>
        <w:spacing w:line="276" w:lineRule="auto"/>
        <w:rPr>
          <w:rFonts w:eastAsiaTheme="majorEastAsia"/>
          <w:b/>
        </w:rPr>
      </w:pPr>
    </w:p>
    <w:p w14:paraId="03EA111A" w14:textId="77777777" w:rsidR="00087D3C" w:rsidRPr="009F3345" w:rsidRDefault="00087D3C" w:rsidP="00087D3C">
      <w:pPr>
        <w:pStyle w:val="a7"/>
        <w:numPr>
          <w:ilvl w:val="0"/>
          <w:numId w:val="59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 w:rsidRPr="009F3345">
        <w:rPr>
          <w:rFonts w:ascii="Times New Roman" w:hAnsi="Times New Roman"/>
          <w:b/>
          <w:bCs/>
          <w:sz w:val="24"/>
          <w:szCs w:val="24"/>
        </w:rPr>
        <w:t>Безопасность резервных копий</w:t>
      </w:r>
    </w:p>
    <w:p w14:paraId="459EC0D3" w14:textId="256BEFCF" w:rsidR="00087D3C" w:rsidRPr="00A77506" w:rsidRDefault="00087D3C" w:rsidP="00087D3C">
      <w:pPr>
        <w:pStyle w:val="a3"/>
        <w:tabs>
          <w:tab w:val="left" w:pos="1276"/>
        </w:tabs>
        <w:spacing w:line="276" w:lineRule="auto"/>
        <w:ind w:left="284"/>
        <w:jc w:val="both"/>
        <w:rPr>
          <w:bCs/>
        </w:rPr>
      </w:pPr>
      <w:r>
        <w:rPr>
          <w:bCs/>
        </w:rPr>
        <w:t>10.1.</w:t>
      </w:r>
      <w:r w:rsidR="000E5A0A">
        <w:rPr>
          <w:bCs/>
        </w:rPr>
        <w:t xml:space="preserve">   </w:t>
      </w:r>
      <w:r w:rsidRPr="00737CE4">
        <w:rPr>
          <w:bCs/>
        </w:rPr>
        <w:t xml:space="preserve">Доступ к серверам, содержащим резервные копии, осуществляется лицами, указанными в </w:t>
      </w:r>
      <w:r>
        <w:rPr>
          <w:bCs/>
        </w:rPr>
        <w:t>п</w:t>
      </w:r>
      <w:r w:rsidRPr="00737CE4">
        <w:rPr>
          <w:bCs/>
        </w:rPr>
        <w:t>риложении</w:t>
      </w:r>
      <w:r>
        <w:rPr>
          <w:bCs/>
        </w:rPr>
        <w:t xml:space="preserve"> №</w:t>
      </w:r>
      <w:r w:rsidRPr="00737CE4">
        <w:rPr>
          <w:bCs/>
        </w:rPr>
        <w:t xml:space="preserve"> 2</w:t>
      </w:r>
      <w:r>
        <w:rPr>
          <w:bCs/>
        </w:rPr>
        <w:t xml:space="preserve"> данного документа.</w:t>
      </w:r>
      <w:r w:rsidRPr="00737CE4">
        <w:br w:type="page"/>
      </w:r>
    </w:p>
    <w:p w14:paraId="76584933" w14:textId="77777777" w:rsidR="00087D3C" w:rsidRPr="00396FBC" w:rsidRDefault="00087D3C" w:rsidP="00087D3C">
      <w:pPr>
        <w:pageBreakBefore/>
        <w:spacing w:line="276" w:lineRule="auto"/>
        <w:jc w:val="right"/>
        <w:rPr>
          <w:bCs/>
          <w:highlight w:val="yellow"/>
        </w:rPr>
      </w:pPr>
      <w:r w:rsidRPr="00396FBC">
        <w:rPr>
          <w:bCs/>
          <w:highlight w:val="yellow"/>
        </w:rPr>
        <w:lastRenderedPageBreak/>
        <w:t xml:space="preserve">Приложение 1 – Перечень резервируемой информации </w:t>
      </w:r>
    </w:p>
    <w:p w14:paraId="33FD0E9B" w14:textId="77777777" w:rsidR="00087D3C" w:rsidRPr="00396FBC" w:rsidRDefault="00087D3C" w:rsidP="00087D3C">
      <w:pPr>
        <w:spacing w:line="276" w:lineRule="auto"/>
        <w:jc w:val="right"/>
        <w:rPr>
          <w:bCs/>
        </w:rPr>
      </w:pPr>
      <w:r w:rsidRPr="00396FBC">
        <w:rPr>
          <w:bCs/>
          <w:highlight w:val="yellow"/>
        </w:rPr>
        <w:t>(поля для внесения в журнал резервирования)</w:t>
      </w:r>
    </w:p>
    <w:p w14:paraId="0E262B80" w14:textId="77777777" w:rsidR="00087D3C" w:rsidRPr="00737CE4" w:rsidRDefault="00087D3C" w:rsidP="00087D3C">
      <w:pPr>
        <w:tabs>
          <w:tab w:val="left" w:pos="1276"/>
        </w:tabs>
        <w:spacing w:line="276" w:lineRule="auto"/>
        <w:ind w:firstLine="709"/>
        <w:jc w:val="right"/>
        <w:rPr>
          <w:b/>
          <w:bCs/>
        </w:rPr>
      </w:pPr>
    </w:p>
    <w:tbl>
      <w:tblPr>
        <w:tblStyle w:val="af"/>
        <w:tblW w:w="5518" w:type="pct"/>
        <w:tblInd w:w="-998" w:type="dxa"/>
        <w:tblLook w:val="04A0" w:firstRow="1" w:lastRow="0" w:firstColumn="1" w:lastColumn="0" w:noHBand="0" w:noVBand="1"/>
      </w:tblPr>
      <w:tblGrid>
        <w:gridCol w:w="547"/>
        <w:gridCol w:w="2195"/>
        <w:gridCol w:w="1877"/>
        <w:gridCol w:w="1924"/>
        <w:gridCol w:w="1920"/>
        <w:gridCol w:w="1850"/>
      </w:tblGrid>
      <w:tr w:rsidR="00087D3C" w:rsidRPr="009A79E2" w14:paraId="5678E888" w14:textId="77777777" w:rsidTr="00396FBC">
        <w:tc>
          <w:tcPr>
            <w:tcW w:w="265" w:type="pct"/>
            <w:vAlign w:val="center"/>
          </w:tcPr>
          <w:p w14:paraId="695F8325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A79E2">
              <w:rPr>
                <w:rFonts w:ascii="Times New Roman" w:hAnsi="Times New Roman" w:cs="Times New Roman"/>
                <w:bCs/>
                <w:lang w:eastAsia="ru-RU"/>
              </w:rPr>
              <w:t>№ п/п</w:t>
            </w:r>
          </w:p>
        </w:tc>
        <w:tc>
          <w:tcPr>
            <w:tcW w:w="1064" w:type="pct"/>
            <w:vAlign w:val="center"/>
          </w:tcPr>
          <w:p w14:paraId="103724BF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A79E2">
              <w:rPr>
                <w:rFonts w:ascii="Times New Roman" w:hAnsi="Times New Roman" w:cs="Times New Roman"/>
                <w:bCs/>
                <w:lang w:eastAsia="ru-RU"/>
              </w:rPr>
              <w:t>Ресурс</w:t>
            </w:r>
          </w:p>
        </w:tc>
        <w:tc>
          <w:tcPr>
            <w:tcW w:w="910" w:type="pct"/>
            <w:vAlign w:val="center"/>
          </w:tcPr>
          <w:p w14:paraId="2E8961FE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A79E2">
              <w:rPr>
                <w:rFonts w:ascii="Times New Roman" w:hAnsi="Times New Roman" w:cs="Times New Roman"/>
                <w:bCs/>
                <w:lang w:eastAsia="ru-RU"/>
              </w:rPr>
              <w:t>Место размещения резервного экземпляра ресурса</w:t>
            </w:r>
          </w:p>
        </w:tc>
        <w:tc>
          <w:tcPr>
            <w:tcW w:w="933" w:type="pct"/>
            <w:vAlign w:val="center"/>
          </w:tcPr>
          <w:p w14:paraId="6781265C" w14:textId="77777777" w:rsidR="00087D3C" w:rsidRPr="009A79E2" w:rsidRDefault="00087D3C" w:rsidP="0056433B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A79E2">
              <w:rPr>
                <w:rFonts w:ascii="Times New Roman" w:hAnsi="Times New Roman" w:cs="Times New Roman"/>
                <w:bCs/>
                <w:lang w:eastAsia="ru-RU"/>
              </w:rPr>
              <w:t>Периодичность резервирования</w:t>
            </w:r>
          </w:p>
          <w:p w14:paraId="60A99680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931" w:type="pct"/>
            <w:vAlign w:val="center"/>
          </w:tcPr>
          <w:p w14:paraId="64FF88BC" w14:textId="77777777" w:rsidR="00087D3C" w:rsidRPr="009A79E2" w:rsidRDefault="00087D3C" w:rsidP="0056433B">
            <w:pPr>
              <w:spacing w:line="276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  <w:p w14:paraId="3A2D8524" w14:textId="77777777" w:rsidR="00087D3C" w:rsidRPr="009A79E2" w:rsidRDefault="00087D3C" w:rsidP="0056433B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A79E2">
              <w:rPr>
                <w:rFonts w:ascii="Times New Roman" w:hAnsi="Times New Roman" w:cs="Times New Roman"/>
                <w:bCs/>
                <w:lang w:eastAsia="ru-RU"/>
              </w:rPr>
              <w:t>Срок хранения резервных экземпляров</w:t>
            </w:r>
          </w:p>
          <w:p w14:paraId="7F597EAE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897" w:type="pct"/>
            <w:vAlign w:val="center"/>
          </w:tcPr>
          <w:p w14:paraId="275DD9CA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A79E2">
              <w:rPr>
                <w:rFonts w:ascii="Times New Roman" w:hAnsi="Times New Roman" w:cs="Times New Roman"/>
                <w:bCs/>
                <w:lang w:eastAsia="ru-RU"/>
              </w:rPr>
              <w:t>ФИО ответственного сотрудника</w:t>
            </w:r>
          </w:p>
        </w:tc>
      </w:tr>
      <w:tr w:rsidR="00087D3C" w:rsidRPr="009A79E2" w14:paraId="4BCD4472" w14:textId="77777777" w:rsidTr="00396FBC">
        <w:tc>
          <w:tcPr>
            <w:tcW w:w="265" w:type="pct"/>
            <w:vAlign w:val="center"/>
          </w:tcPr>
          <w:p w14:paraId="777D948D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A79E2">
              <w:rPr>
                <w:rFonts w:ascii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064" w:type="pct"/>
            <w:vAlign w:val="center"/>
          </w:tcPr>
          <w:p w14:paraId="27B8DBB0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A79E2">
              <w:rPr>
                <w:rFonts w:ascii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910" w:type="pct"/>
            <w:vAlign w:val="center"/>
          </w:tcPr>
          <w:p w14:paraId="79D0A927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A79E2">
              <w:rPr>
                <w:rFonts w:ascii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933" w:type="pct"/>
            <w:vAlign w:val="center"/>
          </w:tcPr>
          <w:p w14:paraId="54F6428A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A79E2">
              <w:rPr>
                <w:rFonts w:ascii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931" w:type="pct"/>
            <w:vAlign w:val="center"/>
          </w:tcPr>
          <w:p w14:paraId="06638E44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A79E2">
              <w:rPr>
                <w:rFonts w:ascii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897" w:type="pct"/>
            <w:vAlign w:val="center"/>
          </w:tcPr>
          <w:p w14:paraId="345569EC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A79E2">
              <w:rPr>
                <w:rFonts w:ascii="Times New Roman" w:hAnsi="Times New Roman" w:cs="Times New Roman"/>
                <w:bCs/>
                <w:lang w:eastAsia="ru-RU"/>
              </w:rPr>
              <w:t>6</w:t>
            </w:r>
          </w:p>
        </w:tc>
      </w:tr>
      <w:tr w:rsidR="00087D3C" w:rsidRPr="009A79E2" w14:paraId="5C22A139" w14:textId="77777777" w:rsidTr="00396FBC">
        <w:tc>
          <w:tcPr>
            <w:tcW w:w="265" w:type="pct"/>
            <w:vAlign w:val="center"/>
          </w:tcPr>
          <w:p w14:paraId="1CC7AEB8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1064" w:type="pct"/>
            <w:vAlign w:val="center"/>
          </w:tcPr>
          <w:p w14:paraId="33869280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910" w:type="pct"/>
            <w:vAlign w:val="center"/>
          </w:tcPr>
          <w:p w14:paraId="4CAF012E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933" w:type="pct"/>
            <w:vAlign w:val="center"/>
          </w:tcPr>
          <w:p w14:paraId="70CD22E4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931" w:type="pct"/>
            <w:vAlign w:val="center"/>
          </w:tcPr>
          <w:p w14:paraId="08C07539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897" w:type="pct"/>
            <w:vAlign w:val="center"/>
          </w:tcPr>
          <w:p w14:paraId="5A5DD0DD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</w:tr>
    </w:tbl>
    <w:p w14:paraId="378FF9F9" w14:textId="77777777" w:rsidR="00087D3C" w:rsidRPr="00737CE4" w:rsidRDefault="00087D3C" w:rsidP="00087D3C">
      <w:pPr>
        <w:spacing w:line="276" w:lineRule="auto"/>
        <w:rPr>
          <w:bCs/>
        </w:rPr>
      </w:pPr>
    </w:p>
    <w:p w14:paraId="29759F5F" w14:textId="77777777" w:rsidR="00087D3C" w:rsidRDefault="00087D3C" w:rsidP="00087D3C">
      <w:pPr>
        <w:spacing w:line="276" w:lineRule="auto"/>
        <w:jc w:val="right"/>
        <w:rPr>
          <w:b/>
          <w:bCs/>
        </w:rPr>
      </w:pPr>
    </w:p>
    <w:p w14:paraId="206FD827" w14:textId="77777777" w:rsidR="00087D3C" w:rsidRDefault="00087D3C" w:rsidP="00087D3C">
      <w:pPr>
        <w:spacing w:line="276" w:lineRule="auto"/>
        <w:jc w:val="right"/>
        <w:rPr>
          <w:b/>
          <w:bCs/>
        </w:rPr>
      </w:pPr>
    </w:p>
    <w:p w14:paraId="7DC4256F" w14:textId="77777777" w:rsidR="00087D3C" w:rsidRPr="00396FBC" w:rsidRDefault="00087D3C" w:rsidP="00087D3C">
      <w:pPr>
        <w:spacing w:line="276" w:lineRule="auto"/>
        <w:jc w:val="right"/>
        <w:rPr>
          <w:bCs/>
        </w:rPr>
      </w:pPr>
      <w:r w:rsidRPr="00396FBC">
        <w:rPr>
          <w:bCs/>
        </w:rPr>
        <w:t xml:space="preserve">Приложение 2 – </w:t>
      </w:r>
      <w:r w:rsidRPr="00396FBC">
        <w:rPr>
          <w:bCs/>
          <w:highlight w:val="yellow"/>
        </w:rPr>
        <w:t>Перечень лиц ответственных за резервное копирование</w:t>
      </w:r>
    </w:p>
    <w:p w14:paraId="68DD0849" w14:textId="77777777" w:rsidR="00087D3C" w:rsidRPr="00737CE4" w:rsidRDefault="00087D3C" w:rsidP="00087D3C">
      <w:pPr>
        <w:tabs>
          <w:tab w:val="left" w:pos="1276"/>
        </w:tabs>
        <w:spacing w:line="276" w:lineRule="auto"/>
        <w:ind w:firstLine="709"/>
        <w:jc w:val="right"/>
        <w:rPr>
          <w:b/>
          <w:bCs/>
        </w:rPr>
      </w:pPr>
    </w:p>
    <w:tbl>
      <w:tblPr>
        <w:tblStyle w:val="af"/>
        <w:tblW w:w="5535" w:type="pct"/>
        <w:tblInd w:w="-1026" w:type="dxa"/>
        <w:tblLook w:val="04A0" w:firstRow="1" w:lastRow="0" w:firstColumn="1" w:lastColumn="0" w:noHBand="0" w:noVBand="1"/>
      </w:tblPr>
      <w:tblGrid>
        <w:gridCol w:w="554"/>
        <w:gridCol w:w="6913"/>
        <w:gridCol w:w="2878"/>
      </w:tblGrid>
      <w:tr w:rsidR="00087D3C" w:rsidRPr="009A79E2" w14:paraId="2D1AC6C5" w14:textId="77777777" w:rsidTr="00396FBC">
        <w:tc>
          <w:tcPr>
            <w:tcW w:w="268" w:type="pct"/>
            <w:vAlign w:val="center"/>
          </w:tcPr>
          <w:p w14:paraId="0293C731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A79E2">
              <w:rPr>
                <w:rFonts w:ascii="Times New Roman" w:hAnsi="Times New Roman" w:cs="Times New Roman"/>
                <w:bCs/>
                <w:lang w:eastAsia="ru-RU"/>
              </w:rPr>
              <w:t>№ п/п</w:t>
            </w:r>
          </w:p>
        </w:tc>
        <w:tc>
          <w:tcPr>
            <w:tcW w:w="3341" w:type="pct"/>
            <w:vAlign w:val="center"/>
          </w:tcPr>
          <w:p w14:paraId="7A4D6123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A79E2">
              <w:rPr>
                <w:rFonts w:ascii="Times New Roman" w:hAnsi="Times New Roman" w:cs="Times New Roman"/>
                <w:bCs/>
                <w:lang w:eastAsia="ru-RU"/>
              </w:rPr>
              <w:t>Выполняемая роль</w:t>
            </w:r>
          </w:p>
        </w:tc>
        <w:tc>
          <w:tcPr>
            <w:tcW w:w="1391" w:type="pct"/>
            <w:vAlign w:val="center"/>
          </w:tcPr>
          <w:p w14:paraId="059480B8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A79E2">
              <w:rPr>
                <w:rFonts w:ascii="Times New Roman" w:hAnsi="Times New Roman" w:cs="Times New Roman"/>
                <w:bCs/>
                <w:lang w:eastAsia="ru-RU"/>
              </w:rPr>
              <w:t>ФИО ответственного сотрудника</w:t>
            </w:r>
          </w:p>
        </w:tc>
      </w:tr>
      <w:tr w:rsidR="00087D3C" w:rsidRPr="009A79E2" w14:paraId="040321BB" w14:textId="77777777" w:rsidTr="00396FBC">
        <w:tc>
          <w:tcPr>
            <w:tcW w:w="268" w:type="pct"/>
            <w:vAlign w:val="center"/>
          </w:tcPr>
          <w:p w14:paraId="774848AF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A79E2">
              <w:rPr>
                <w:rFonts w:ascii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341" w:type="pct"/>
            <w:vAlign w:val="center"/>
          </w:tcPr>
          <w:p w14:paraId="2B19489A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A79E2">
              <w:rPr>
                <w:rFonts w:ascii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391" w:type="pct"/>
            <w:vAlign w:val="center"/>
          </w:tcPr>
          <w:p w14:paraId="04030C7F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A79E2">
              <w:rPr>
                <w:rFonts w:ascii="Times New Roman" w:hAnsi="Times New Roman" w:cs="Times New Roman"/>
                <w:bCs/>
                <w:lang w:eastAsia="ru-RU"/>
              </w:rPr>
              <w:t>3</w:t>
            </w:r>
          </w:p>
        </w:tc>
      </w:tr>
      <w:tr w:rsidR="00087D3C" w:rsidRPr="009A79E2" w14:paraId="1E4C53B1" w14:textId="77777777" w:rsidTr="00396FBC">
        <w:tc>
          <w:tcPr>
            <w:tcW w:w="268" w:type="pct"/>
            <w:vAlign w:val="center"/>
          </w:tcPr>
          <w:p w14:paraId="0731C240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341" w:type="pct"/>
            <w:vAlign w:val="center"/>
          </w:tcPr>
          <w:p w14:paraId="1AF5D763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1391" w:type="pct"/>
            <w:vAlign w:val="center"/>
          </w:tcPr>
          <w:p w14:paraId="6454A50A" w14:textId="77777777" w:rsidR="00087D3C" w:rsidRPr="009A79E2" w:rsidRDefault="00087D3C" w:rsidP="0056433B">
            <w:pPr>
              <w:tabs>
                <w:tab w:val="left" w:pos="1276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</w:tr>
    </w:tbl>
    <w:p w14:paraId="713365B8" w14:textId="77777777" w:rsidR="00087D3C" w:rsidRDefault="00087D3C" w:rsidP="00087D3C">
      <w:pPr>
        <w:shd w:val="clear" w:color="auto" w:fill="FFFFFF"/>
        <w:spacing w:line="276" w:lineRule="auto"/>
        <w:ind w:firstLine="709"/>
        <w:jc w:val="center"/>
        <w:textAlignment w:val="baseline"/>
      </w:pPr>
    </w:p>
    <w:p w14:paraId="5BD23B6E" w14:textId="77777777" w:rsidR="00087D3C" w:rsidRDefault="00087D3C" w:rsidP="00087D3C">
      <w:pPr>
        <w:shd w:val="clear" w:color="auto" w:fill="FFFFFF"/>
        <w:spacing w:line="276" w:lineRule="auto"/>
        <w:ind w:firstLine="709"/>
        <w:jc w:val="right"/>
        <w:textAlignment w:val="baseline"/>
        <w:rPr>
          <w:bCs/>
        </w:rPr>
      </w:pPr>
    </w:p>
    <w:p w14:paraId="2B3EC0E8" w14:textId="77777777" w:rsidR="00087D3C" w:rsidRDefault="00087D3C" w:rsidP="00087D3C">
      <w:pPr>
        <w:shd w:val="clear" w:color="auto" w:fill="FFFFFF"/>
        <w:spacing w:line="276" w:lineRule="auto"/>
        <w:ind w:firstLine="709"/>
        <w:jc w:val="right"/>
        <w:textAlignment w:val="baseline"/>
        <w:rPr>
          <w:bCs/>
        </w:rPr>
      </w:pPr>
    </w:p>
    <w:p w14:paraId="217B44DF" w14:textId="77777777" w:rsidR="00087D3C" w:rsidRPr="00396FBC" w:rsidRDefault="00087D3C" w:rsidP="00087D3C">
      <w:pPr>
        <w:shd w:val="clear" w:color="auto" w:fill="FFFFFF"/>
        <w:spacing w:line="276" w:lineRule="auto"/>
        <w:ind w:firstLine="709"/>
        <w:jc w:val="right"/>
        <w:textAlignment w:val="baseline"/>
        <w:rPr>
          <w:bCs/>
        </w:rPr>
      </w:pPr>
      <w:r w:rsidRPr="00396FBC">
        <w:rPr>
          <w:bCs/>
        </w:rPr>
        <w:t>Приложение 3 – Форма журнала резервного копирования</w:t>
      </w:r>
    </w:p>
    <w:p w14:paraId="110DE885" w14:textId="77777777" w:rsidR="00087D3C" w:rsidRPr="009C08FF" w:rsidRDefault="00087D3C" w:rsidP="00087D3C">
      <w:pPr>
        <w:pStyle w:val="af1"/>
        <w:jc w:val="center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af"/>
        <w:tblW w:w="0" w:type="auto"/>
        <w:tblInd w:w="-1026" w:type="dxa"/>
        <w:tblLook w:val="04A0" w:firstRow="1" w:lastRow="0" w:firstColumn="1" w:lastColumn="0" w:noHBand="0" w:noVBand="1"/>
      </w:tblPr>
      <w:tblGrid>
        <w:gridCol w:w="471"/>
        <w:gridCol w:w="597"/>
        <w:gridCol w:w="1792"/>
        <w:gridCol w:w="1705"/>
        <w:gridCol w:w="1166"/>
        <w:gridCol w:w="947"/>
        <w:gridCol w:w="1056"/>
        <w:gridCol w:w="1416"/>
        <w:gridCol w:w="1221"/>
      </w:tblGrid>
      <w:tr w:rsidR="00087D3C" w:rsidRPr="009A79E2" w14:paraId="6949A368" w14:textId="77777777" w:rsidTr="009A79E2">
        <w:tc>
          <w:tcPr>
            <w:tcW w:w="479" w:type="dxa"/>
          </w:tcPr>
          <w:p w14:paraId="5D9DF10F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14:paraId="0F35B5E0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607" w:type="dxa"/>
          </w:tcPr>
          <w:p w14:paraId="1A8F1BA8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Дата</w:t>
            </w:r>
          </w:p>
        </w:tc>
        <w:tc>
          <w:tcPr>
            <w:tcW w:w="1834" w:type="dxa"/>
          </w:tcPr>
          <w:p w14:paraId="7F24C83B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Вид резервирования</w:t>
            </w:r>
          </w:p>
          <w:p w14:paraId="41227539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(полное/частичное)</w:t>
            </w:r>
          </w:p>
        </w:tc>
        <w:tc>
          <w:tcPr>
            <w:tcW w:w="1745" w:type="dxa"/>
          </w:tcPr>
          <w:p w14:paraId="61F7D3DC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Наименование резервируемого информационного ресурса</w:t>
            </w:r>
          </w:p>
        </w:tc>
        <w:tc>
          <w:tcPr>
            <w:tcW w:w="1191" w:type="dxa"/>
          </w:tcPr>
          <w:p w14:paraId="7B879C0C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 xml:space="preserve">Количество </w:t>
            </w:r>
          </w:p>
          <w:p w14:paraId="1C7A859A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(общий размер файла)</w:t>
            </w:r>
          </w:p>
        </w:tc>
        <w:tc>
          <w:tcPr>
            <w:tcW w:w="967" w:type="dxa"/>
          </w:tcPr>
          <w:p w14:paraId="2364278F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Тип носителя</w:t>
            </w:r>
          </w:p>
        </w:tc>
        <w:tc>
          <w:tcPr>
            <w:tcW w:w="1078" w:type="dxa"/>
          </w:tcPr>
          <w:p w14:paraId="544E5EC8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Серийный номер носителя</w:t>
            </w:r>
          </w:p>
        </w:tc>
        <w:tc>
          <w:tcPr>
            <w:tcW w:w="1448" w:type="dxa"/>
          </w:tcPr>
          <w:p w14:paraId="5D970395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Ответственное лицо</w:t>
            </w:r>
          </w:p>
        </w:tc>
        <w:tc>
          <w:tcPr>
            <w:tcW w:w="1248" w:type="dxa"/>
          </w:tcPr>
          <w:p w14:paraId="05715EAC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Примечание</w:t>
            </w:r>
          </w:p>
        </w:tc>
      </w:tr>
      <w:tr w:rsidR="00087D3C" w:rsidRPr="009A79E2" w14:paraId="4DF66704" w14:textId="77777777" w:rsidTr="009A79E2">
        <w:tc>
          <w:tcPr>
            <w:tcW w:w="479" w:type="dxa"/>
          </w:tcPr>
          <w:p w14:paraId="490EAC17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607" w:type="dxa"/>
          </w:tcPr>
          <w:p w14:paraId="52ECC9FE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1834" w:type="dxa"/>
          </w:tcPr>
          <w:p w14:paraId="610DF4BB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3</w:t>
            </w:r>
          </w:p>
        </w:tc>
        <w:tc>
          <w:tcPr>
            <w:tcW w:w="1745" w:type="dxa"/>
          </w:tcPr>
          <w:p w14:paraId="6F729381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4</w:t>
            </w:r>
          </w:p>
        </w:tc>
        <w:tc>
          <w:tcPr>
            <w:tcW w:w="1191" w:type="dxa"/>
          </w:tcPr>
          <w:p w14:paraId="1991B972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967" w:type="dxa"/>
          </w:tcPr>
          <w:p w14:paraId="06840E61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  <w:tc>
          <w:tcPr>
            <w:tcW w:w="1078" w:type="dxa"/>
          </w:tcPr>
          <w:p w14:paraId="1328490D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7</w:t>
            </w:r>
          </w:p>
        </w:tc>
        <w:tc>
          <w:tcPr>
            <w:tcW w:w="1448" w:type="dxa"/>
          </w:tcPr>
          <w:p w14:paraId="0B8738D7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1248" w:type="dxa"/>
          </w:tcPr>
          <w:p w14:paraId="5D9C3DA9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A79E2">
              <w:rPr>
                <w:rFonts w:ascii="Times New Roman" w:hAnsi="Times New Roman" w:cs="Times New Roman"/>
                <w:bCs/>
                <w:sz w:val="24"/>
              </w:rPr>
              <w:t>9</w:t>
            </w:r>
          </w:p>
        </w:tc>
      </w:tr>
      <w:tr w:rsidR="00087D3C" w:rsidRPr="009A79E2" w14:paraId="1E7C5675" w14:textId="77777777" w:rsidTr="009A79E2">
        <w:tc>
          <w:tcPr>
            <w:tcW w:w="479" w:type="dxa"/>
          </w:tcPr>
          <w:p w14:paraId="00DAF081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607" w:type="dxa"/>
          </w:tcPr>
          <w:p w14:paraId="6A49357D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834" w:type="dxa"/>
          </w:tcPr>
          <w:p w14:paraId="1595F832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745" w:type="dxa"/>
          </w:tcPr>
          <w:p w14:paraId="355F57CD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191" w:type="dxa"/>
          </w:tcPr>
          <w:p w14:paraId="25B831CF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67" w:type="dxa"/>
          </w:tcPr>
          <w:p w14:paraId="265B9FFA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078" w:type="dxa"/>
          </w:tcPr>
          <w:p w14:paraId="24150221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48" w:type="dxa"/>
          </w:tcPr>
          <w:p w14:paraId="54FF6A54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248" w:type="dxa"/>
          </w:tcPr>
          <w:p w14:paraId="659EF726" w14:textId="77777777" w:rsidR="00087D3C" w:rsidRPr="009A79E2" w:rsidRDefault="00087D3C" w:rsidP="0056433B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7F16C6FA" w14:textId="29500B74" w:rsidR="00463078" w:rsidRPr="00D132A6" w:rsidRDefault="00463078" w:rsidP="00463078">
      <w:pPr>
        <w:pStyle w:val="aff2"/>
        <w:pageBreakBefore/>
      </w:pPr>
      <w:bookmarkStart w:id="27" w:name="Инструкция_антивирусной_защиты"/>
      <w:bookmarkStart w:id="28" w:name="_Toc148450210"/>
      <w:r w:rsidRPr="00C9387C">
        <w:lastRenderedPageBreak/>
        <w:t xml:space="preserve">Приложение № </w:t>
      </w:r>
      <w:bookmarkEnd w:id="27"/>
      <w:r w:rsidR="002B1518">
        <w:t>6</w:t>
      </w:r>
      <w:r>
        <w:t xml:space="preserve"> (Инструкция по организации антивирусной защиты)</w:t>
      </w:r>
      <w:bookmarkEnd w:id="28"/>
    </w:p>
    <w:p w14:paraId="27DC71FD" w14:textId="63C6AE4C" w:rsidR="00463078" w:rsidRPr="00D132A6" w:rsidRDefault="00463078" w:rsidP="00463078">
      <w:pPr>
        <w:spacing w:line="276" w:lineRule="auto"/>
        <w:jc w:val="right"/>
      </w:pPr>
      <w:r w:rsidRPr="00D132A6">
        <w:t xml:space="preserve">к приказу </w:t>
      </w:r>
      <w:r w:rsidR="006A2450">
        <w:rPr>
          <w:rFonts w:eastAsia="Calibri"/>
          <w:lang w:eastAsia="en-US"/>
        </w:rPr>
        <w:t>___________</w:t>
      </w:r>
    </w:p>
    <w:p w14:paraId="4F0DB27A" w14:textId="57D16C91" w:rsidR="00463078" w:rsidRPr="00C05A2C" w:rsidRDefault="00463078" w:rsidP="00463078">
      <w:pPr>
        <w:spacing w:line="276" w:lineRule="auto"/>
        <w:jc w:val="right"/>
      </w:pPr>
      <w:r w:rsidRPr="00D132A6">
        <w:t>от «</w:t>
      </w:r>
      <w:r w:rsidRPr="00EE5F1A">
        <w:t>__</w:t>
      </w:r>
      <w:r w:rsidRPr="00D132A6">
        <w:t xml:space="preserve">» </w:t>
      </w:r>
      <w:r w:rsidRPr="00EE5F1A">
        <w:t>___________</w:t>
      </w:r>
      <w:r>
        <w:t xml:space="preserve"> </w:t>
      </w:r>
      <w:r w:rsidR="006C6CDE">
        <w:t>2024</w:t>
      </w:r>
      <w:r w:rsidRPr="00D132A6">
        <w:t xml:space="preserve"> года № </w:t>
      </w:r>
      <w:r w:rsidRPr="00EE5F1A">
        <w:t>___</w:t>
      </w:r>
    </w:p>
    <w:p w14:paraId="5B84DBAB" w14:textId="77777777" w:rsidR="00463078" w:rsidRDefault="00463078" w:rsidP="00463078">
      <w:pPr>
        <w:tabs>
          <w:tab w:val="left" w:pos="7200"/>
        </w:tabs>
        <w:spacing w:line="276" w:lineRule="auto"/>
        <w:rPr>
          <w:rFonts w:eastAsia="Calibri"/>
          <w:sz w:val="22"/>
        </w:rPr>
      </w:pPr>
    </w:p>
    <w:p w14:paraId="12EC17CD" w14:textId="77777777" w:rsidR="00463078" w:rsidRPr="00395253" w:rsidRDefault="00463078" w:rsidP="00463078">
      <w:pPr>
        <w:numPr>
          <w:ilvl w:val="12"/>
          <w:numId w:val="0"/>
        </w:numPr>
        <w:spacing w:line="276" w:lineRule="auto"/>
        <w:jc w:val="center"/>
        <w:rPr>
          <w:b/>
        </w:rPr>
      </w:pPr>
      <w:r w:rsidRPr="00395253">
        <w:rPr>
          <w:b/>
        </w:rPr>
        <w:t>Инструкция по организации</w:t>
      </w:r>
    </w:p>
    <w:p w14:paraId="0659BD70" w14:textId="77777777" w:rsidR="00463078" w:rsidRPr="00395253" w:rsidRDefault="00463078" w:rsidP="00463078">
      <w:pPr>
        <w:numPr>
          <w:ilvl w:val="12"/>
          <w:numId w:val="0"/>
        </w:numPr>
        <w:spacing w:line="276" w:lineRule="auto"/>
        <w:jc w:val="center"/>
        <w:rPr>
          <w:b/>
        </w:rPr>
      </w:pPr>
      <w:r w:rsidRPr="00395253">
        <w:rPr>
          <w:b/>
        </w:rPr>
        <w:t xml:space="preserve">антивирусной защиты информационных систем </w:t>
      </w:r>
    </w:p>
    <w:p w14:paraId="3BC51A60" w14:textId="67966499" w:rsidR="00463078" w:rsidRPr="00395253" w:rsidRDefault="006A2450" w:rsidP="00463078">
      <w:pPr>
        <w:numPr>
          <w:ilvl w:val="12"/>
          <w:numId w:val="0"/>
        </w:numPr>
        <w:spacing w:line="276" w:lineRule="auto"/>
        <w:jc w:val="center"/>
        <w:rPr>
          <w:b/>
        </w:rPr>
      </w:pPr>
      <w:r>
        <w:rPr>
          <w:rFonts w:eastAsia="Calibri"/>
          <w:b/>
          <w:lang w:eastAsia="en-US"/>
        </w:rPr>
        <w:t>___________</w:t>
      </w:r>
    </w:p>
    <w:p w14:paraId="1391A08E" w14:textId="77777777" w:rsidR="00463078" w:rsidRPr="00B46871" w:rsidRDefault="00463078" w:rsidP="00463078">
      <w:pPr>
        <w:spacing w:line="276" w:lineRule="auto"/>
        <w:jc w:val="center"/>
      </w:pPr>
    </w:p>
    <w:p w14:paraId="54C92C98" w14:textId="77777777" w:rsidR="00463078" w:rsidRPr="008A73E2" w:rsidRDefault="00463078" w:rsidP="00463078">
      <w:pPr>
        <w:pStyle w:val="a7"/>
        <w:numPr>
          <w:ilvl w:val="0"/>
          <w:numId w:val="60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9" w:name="_Toc349521763"/>
      <w:r w:rsidRPr="00155B2A">
        <w:rPr>
          <w:rFonts w:ascii="Times New Roman" w:hAnsi="Times New Roman"/>
          <w:b/>
          <w:bCs/>
          <w:sz w:val="24"/>
          <w:szCs w:val="24"/>
        </w:rPr>
        <w:t>Общие положения</w:t>
      </w:r>
      <w:bookmarkEnd w:id="29"/>
    </w:p>
    <w:p w14:paraId="44C0A839" w14:textId="40F33FDF" w:rsidR="00463078" w:rsidRPr="000A326B" w:rsidRDefault="00463078" w:rsidP="00463078">
      <w:pPr>
        <w:pStyle w:val="a7"/>
        <w:numPr>
          <w:ilvl w:val="0"/>
          <w:numId w:val="33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>Инструкция по организации антивирусной защиты информационной системы (далее – Инструкция) определяет требования к организации защиты информационн</w:t>
      </w:r>
      <w:r>
        <w:rPr>
          <w:rFonts w:ascii="Times New Roman" w:hAnsi="Times New Roman"/>
          <w:sz w:val="24"/>
          <w:szCs w:val="24"/>
        </w:rPr>
        <w:t>ых</w:t>
      </w:r>
      <w:r w:rsidRPr="000A326B">
        <w:rPr>
          <w:rFonts w:ascii="Times New Roman" w:hAnsi="Times New Roman"/>
          <w:sz w:val="24"/>
          <w:szCs w:val="24"/>
        </w:rPr>
        <w:t xml:space="preserve"> систем персональных данных (далее –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 xml:space="preserve">) от разрушающего воздействия компьютерных вирусов и другого вредоносного программного обеспечения (ПО) и устанавливает ответственность сотрудников </w:t>
      </w:r>
      <w:r w:rsidR="006A2450">
        <w:rPr>
          <w:rFonts w:ascii="Times New Roman" w:eastAsia="Calibri" w:hAnsi="Times New Roman"/>
          <w:sz w:val="24"/>
          <w:szCs w:val="24"/>
          <w:lang w:eastAsia="en-US"/>
        </w:rPr>
        <w:t>___________</w:t>
      </w:r>
      <w:r w:rsidRPr="000A326B">
        <w:rPr>
          <w:rFonts w:ascii="Times New Roman" w:hAnsi="Times New Roman"/>
          <w:sz w:val="24"/>
          <w:szCs w:val="24"/>
        </w:rPr>
        <w:t xml:space="preserve"> (далее – </w:t>
      </w:r>
      <w:r>
        <w:rPr>
          <w:rFonts w:ascii="Times New Roman" w:hAnsi="Times New Roman"/>
          <w:sz w:val="24"/>
          <w:szCs w:val="24"/>
        </w:rPr>
        <w:t>Организация</w:t>
      </w:r>
      <w:r w:rsidRPr="000A326B">
        <w:rPr>
          <w:rFonts w:ascii="Times New Roman" w:hAnsi="Times New Roman"/>
          <w:sz w:val="24"/>
          <w:szCs w:val="24"/>
        </w:rPr>
        <w:t>), сотрудников организаций, оказывающих услуги</w:t>
      </w:r>
      <w:r w:rsidR="000E5A0A">
        <w:rPr>
          <w:rFonts w:ascii="Times New Roman" w:hAnsi="Times New Roman"/>
          <w:sz w:val="24"/>
          <w:szCs w:val="24"/>
        </w:rPr>
        <w:t xml:space="preserve"> </w:t>
      </w:r>
      <w:r w:rsidRPr="000A326B">
        <w:rPr>
          <w:rFonts w:ascii="Times New Roman" w:hAnsi="Times New Roman"/>
          <w:sz w:val="24"/>
          <w:szCs w:val="24"/>
        </w:rPr>
        <w:t xml:space="preserve">в сфере информационных технологий и информационной безопасности в рамках договорных отношений с </w:t>
      </w:r>
      <w:r>
        <w:rPr>
          <w:rFonts w:ascii="Times New Roman" w:hAnsi="Times New Roman"/>
          <w:sz w:val="24"/>
          <w:szCs w:val="24"/>
        </w:rPr>
        <w:t>Организацией,</w:t>
      </w:r>
      <w:r w:rsidRPr="000A326B">
        <w:rPr>
          <w:rFonts w:ascii="Times New Roman" w:hAnsi="Times New Roman"/>
          <w:sz w:val="24"/>
          <w:szCs w:val="24"/>
        </w:rPr>
        <w:t xml:space="preserve"> эксплуатирующих и сопро</w:t>
      </w:r>
      <w:r>
        <w:rPr>
          <w:rFonts w:ascii="Times New Roman" w:hAnsi="Times New Roman"/>
          <w:sz w:val="24"/>
          <w:szCs w:val="24"/>
        </w:rPr>
        <w:t xml:space="preserve">вождающих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>, за их выполнение.</w:t>
      </w:r>
    </w:p>
    <w:p w14:paraId="2E0266DA" w14:textId="77777777" w:rsidR="00463078" w:rsidRPr="000A326B" w:rsidRDefault="00463078" w:rsidP="00463078">
      <w:pPr>
        <w:pStyle w:val="a7"/>
        <w:numPr>
          <w:ilvl w:val="0"/>
          <w:numId w:val="33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>Требования настоящей Инструкции распространяются на следующих лиц:</w:t>
      </w:r>
    </w:p>
    <w:p w14:paraId="2D30925D" w14:textId="77777777" w:rsidR="00463078" w:rsidRPr="000A326B" w:rsidRDefault="00463078" w:rsidP="00463078">
      <w:pPr>
        <w:pStyle w:val="a7"/>
        <w:numPr>
          <w:ilvl w:val="0"/>
          <w:numId w:val="34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 xml:space="preserve">сотрудников </w:t>
      </w:r>
      <w:r>
        <w:rPr>
          <w:rFonts w:ascii="Times New Roman" w:hAnsi="Times New Roman"/>
          <w:sz w:val="24"/>
          <w:szCs w:val="24"/>
        </w:rPr>
        <w:t>Организации, занимающих</w:t>
      </w:r>
      <w:r w:rsidRPr="000A326B">
        <w:rPr>
          <w:rFonts w:ascii="Times New Roman" w:hAnsi="Times New Roman"/>
          <w:sz w:val="24"/>
          <w:szCs w:val="24"/>
        </w:rPr>
        <w:t xml:space="preserve"> должности, указанные в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44035A">
        <w:rPr>
          <w:rFonts w:ascii="Times New Roman" w:hAnsi="Times New Roman"/>
          <w:sz w:val="24"/>
          <w:szCs w:val="24"/>
        </w:rPr>
        <w:t xml:space="preserve">риложение № 2 к </w:t>
      </w:r>
      <w:r>
        <w:rPr>
          <w:rFonts w:ascii="Times New Roman" w:hAnsi="Times New Roman"/>
          <w:sz w:val="24"/>
          <w:szCs w:val="24"/>
        </w:rPr>
        <w:t xml:space="preserve">настоящему </w:t>
      </w:r>
      <w:r w:rsidRPr="0044035A">
        <w:rPr>
          <w:rFonts w:ascii="Times New Roman" w:hAnsi="Times New Roman"/>
          <w:sz w:val="24"/>
          <w:szCs w:val="24"/>
        </w:rPr>
        <w:t>приказу</w:t>
      </w:r>
      <w:r>
        <w:rPr>
          <w:rFonts w:ascii="Times New Roman" w:hAnsi="Times New Roman"/>
          <w:sz w:val="24"/>
          <w:szCs w:val="24"/>
        </w:rPr>
        <w:t>;</w:t>
      </w:r>
    </w:p>
    <w:p w14:paraId="3B6BB31B" w14:textId="77777777" w:rsidR="00463078" w:rsidRPr="000A326B" w:rsidRDefault="00463078" w:rsidP="00463078">
      <w:pPr>
        <w:pStyle w:val="a7"/>
        <w:numPr>
          <w:ilvl w:val="0"/>
          <w:numId w:val="34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 xml:space="preserve">сотрудников организаций, оказывающих услуги в сфере информационных технологий и информационной безопасности в рамках договорных отношений с </w:t>
      </w:r>
      <w:r>
        <w:rPr>
          <w:rFonts w:ascii="Times New Roman" w:hAnsi="Times New Roman"/>
          <w:sz w:val="24"/>
          <w:szCs w:val="24"/>
        </w:rPr>
        <w:t>Организацией</w:t>
      </w:r>
      <w:r w:rsidRPr="000A326B">
        <w:rPr>
          <w:rFonts w:ascii="Times New Roman" w:hAnsi="Times New Roman"/>
          <w:sz w:val="24"/>
          <w:szCs w:val="24"/>
        </w:rPr>
        <w:t xml:space="preserve">. Список </w:t>
      </w:r>
      <w:r>
        <w:rPr>
          <w:rFonts w:ascii="Times New Roman" w:hAnsi="Times New Roman"/>
          <w:sz w:val="24"/>
          <w:szCs w:val="24"/>
        </w:rPr>
        <w:t>таких</w:t>
      </w:r>
      <w:r w:rsidRPr="000A326B">
        <w:rPr>
          <w:rFonts w:ascii="Times New Roman" w:hAnsi="Times New Roman"/>
          <w:sz w:val="24"/>
          <w:szCs w:val="24"/>
        </w:rPr>
        <w:t xml:space="preserve"> сотрудников должен согласовываться с ответственным за организацию обработки персональных данных в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 xml:space="preserve"> и руководством </w:t>
      </w:r>
      <w:r>
        <w:rPr>
          <w:rFonts w:ascii="Times New Roman" w:hAnsi="Times New Roman"/>
          <w:sz w:val="24"/>
          <w:szCs w:val="24"/>
        </w:rPr>
        <w:t>Организации, согласно приложению № 27 настоящего документа.</w:t>
      </w:r>
    </w:p>
    <w:p w14:paraId="2DC2EAED" w14:textId="77777777" w:rsidR="00463078" w:rsidRPr="000A326B" w:rsidRDefault="00463078" w:rsidP="00463078">
      <w:pPr>
        <w:pStyle w:val="a7"/>
        <w:numPr>
          <w:ilvl w:val="0"/>
          <w:numId w:val="33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 xml:space="preserve">Лица, указанные в пункте 1.2, являются пользователями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 xml:space="preserve"> (далее- Пользователи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>).</w:t>
      </w:r>
    </w:p>
    <w:p w14:paraId="29BB50F4" w14:textId="77777777" w:rsidR="00463078" w:rsidRPr="000A326B" w:rsidRDefault="00463078" w:rsidP="00463078">
      <w:pPr>
        <w:pStyle w:val="a7"/>
        <w:numPr>
          <w:ilvl w:val="0"/>
          <w:numId w:val="33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 xml:space="preserve">В целях закрепления знаний по вопросам практического исполнения требований Инструкции, разъяснения возникающих вопросов рекомендуется проводить организуемые администратором информационной безопасности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 xml:space="preserve"> (далее – Администратор ИБ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 xml:space="preserve">) семинары и персональные инструктажи (при необходимости) Пользователей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Организации</w:t>
      </w:r>
      <w:r w:rsidRPr="000A326B">
        <w:rPr>
          <w:rFonts w:ascii="Times New Roman" w:hAnsi="Times New Roman"/>
          <w:sz w:val="24"/>
          <w:szCs w:val="24"/>
        </w:rPr>
        <w:t>.</w:t>
      </w:r>
    </w:p>
    <w:p w14:paraId="121D65BA" w14:textId="77777777" w:rsidR="00463078" w:rsidRPr="000A326B" w:rsidRDefault="00463078" w:rsidP="00463078">
      <w:pPr>
        <w:pStyle w:val="a7"/>
        <w:numPr>
          <w:ilvl w:val="0"/>
          <w:numId w:val="33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 xml:space="preserve">Доведение Инструкции до Пользователей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 xml:space="preserve"> в части их касающейся осуществляется АИБ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 xml:space="preserve"> под подпись </w:t>
      </w:r>
      <w:r>
        <w:rPr>
          <w:rFonts w:ascii="Times New Roman" w:hAnsi="Times New Roman"/>
          <w:sz w:val="24"/>
          <w:szCs w:val="24"/>
        </w:rPr>
        <w:t>в листе ознакомления с настоящей инструкцией</w:t>
      </w:r>
      <w:r w:rsidRPr="000A326B">
        <w:rPr>
          <w:rFonts w:ascii="Times New Roman" w:hAnsi="Times New Roman"/>
          <w:sz w:val="24"/>
          <w:szCs w:val="24"/>
        </w:rPr>
        <w:t>.</w:t>
      </w:r>
    </w:p>
    <w:p w14:paraId="0CD4562F" w14:textId="77777777" w:rsidR="00463078" w:rsidRPr="000A326B" w:rsidRDefault="00463078" w:rsidP="00463078">
      <w:pPr>
        <w:spacing w:line="276" w:lineRule="auto"/>
        <w:jc w:val="both"/>
        <w:rPr>
          <w:b/>
        </w:rPr>
      </w:pPr>
    </w:p>
    <w:p w14:paraId="48FAF2BC" w14:textId="77777777" w:rsidR="00463078" w:rsidRPr="008A73E2" w:rsidRDefault="00463078" w:rsidP="00463078">
      <w:pPr>
        <w:pStyle w:val="a7"/>
        <w:numPr>
          <w:ilvl w:val="0"/>
          <w:numId w:val="60"/>
        </w:numPr>
        <w:ind w:left="0" w:firstLine="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30" w:name="_Hlt494437342"/>
      <w:bookmarkStart w:id="31" w:name="_Toc349521764"/>
      <w:bookmarkEnd w:id="30"/>
      <w:r w:rsidRPr="00155B2A">
        <w:rPr>
          <w:rFonts w:ascii="Times New Roman" w:hAnsi="Times New Roman"/>
          <w:b/>
          <w:bCs/>
          <w:sz w:val="24"/>
          <w:szCs w:val="24"/>
        </w:rPr>
        <w:t>Применение средств антивирусной защиты</w:t>
      </w:r>
      <w:bookmarkEnd w:id="31"/>
    </w:p>
    <w:p w14:paraId="5E3EEFD6" w14:textId="77777777" w:rsidR="00463078" w:rsidRPr="000A326B" w:rsidRDefault="00463078" w:rsidP="00463078">
      <w:pPr>
        <w:pStyle w:val="a7"/>
        <w:numPr>
          <w:ilvl w:val="0"/>
          <w:numId w:val="35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 xml:space="preserve">Антивирусный контроль дисков и файлов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 xml:space="preserve"> после загрузки компьютера должен проводиться в автоматическом режиме (периодическое сканирование или мониторинг).</w:t>
      </w:r>
    </w:p>
    <w:p w14:paraId="2F83C0E8" w14:textId="77777777" w:rsidR="00463078" w:rsidRPr="000A326B" w:rsidRDefault="00463078" w:rsidP="00463078">
      <w:pPr>
        <w:pStyle w:val="a7"/>
        <w:numPr>
          <w:ilvl w:val="0"/>
          <w:numId w:val="35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 xml:space="preserve">Периодически, должен проводиться полный антивирусный контроль всех дисков и файлов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 xml:space="preserve"> (сканирование).</w:t>
      </w:r>
    </w:p>
    <w:p w14:paraId="6C8C47CA" w14:textId="77777777" w:rsidR="00463078" w:rsidRPr="000A326B" w:rsidRDefault="00463078" w:rsidP="00463078">
      <w:pPr>
        <w:pStyle w:val="a7"/>
        <w:numPr>
          <w:ilvl w:val="0"/>
          <w:numId w:val="35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 xml:space="preserve">Обязательному антивирусному контролю подлежит любая информация (текстовые файлы любых форматов, файлы данных, исполняемые файлы), получаемая и передаваемая информация по телекоммуникационным каналам связи, на съемных носителях (магнитных дисках, CD-ROM и т.п.). Разархивирование и контроль входящей информации необходимо </w:t>
      </w:r>
      <w:r w:rsidRPr="000A326B">
        <w:rPr>
          <w:rFonts w:ascii="Times New Roman" w:hAnsi="Times New Roman"/>
          <w:sz w:val="24"/>
          <w:szCs w:val="24"/>
        </w:rPr>
        <w:lastRenderedPageBreak/>
        <w:t>проводить непосредственно после ее приема. Контроль исходящей информации необходимо проводить непосредственно перед отправкой (записью на съемный носитель).</w:t>
      </w:r>
    </w:p>
    <w:p w14:paraId="5CAB0379" w14:textId="77777777" w:rsidR="00463078" w:rsidRPr="000A326B" w:rsidRDefault="00463078" w:rsidP="00463078">
      <w:pPr>
        <w:pStyle w:val="a7"/>
        <w:numPr>
          <w:ilvl w:val="0"/>
          <w:numId w:val="35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>Обновление антивирусных баз должно проводиться регулярно.</w:t>
      </w:r>
    </w:p>
    <w:p w14:paraId="27B112CC" w14:textId="77777777" w:rsidR="00463078" w:rsidRPr="003F02CD" w:rsidRDefault="00463078" w:rsidP="00463078">
      <w:pPr>
        <w:spacing w:line="276" w:lineRule="auto"/>
        <w:jc w:val="both"/>
      </w:pPr>
    </w:p>
    <w:p w14:paraId="4F2AEDC8" w14:textId="77777777" w:rsidR="00463078" w:rsidRPr="008A73E2" w:rsidRDefault="00463078" w:rsidP="00463078">
      <w:pPr>
        <w:pStyle w:val="a7"/>
        <w:numPr>
          <w:ilvl w:val="0"/>
          <w:numId w:val="60"/>
        </w:numPr>
        <w:ind w:left="0" w:firstLine="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32" w:name="_Toc349521765"/>
      <w:r w:rsidRPr="00155B2A">
        <w:rPr>
          <w:rFonts w:ascii="Times New Roman" w:hAnsi="Times New Roman"/>
          <w:b/>
          <w:bCs/>
          <w:sz w:val="24"/>
          <w:szCs w:val="24"/>
        </w:rPr>
        <w:t xml:space="preserve">Функции Администратора ИБ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ИСПДн</w:t>
      </w:r>
      <w:proofErr w:type="spellEnd"/>
      <w:r w:rsidRPr="00155B2A">
        <w:rPr>
          <w:rFonts w:ascii="Times New Roman" w:hAnsi="Times New Roman"/>
          <w:b/>
          <w:bCs/>
          <w:sz w:val="24"/>
          <w:szCs w:val="24"/>
        </w:rPr>
        <w:t xml:space="preserve"> по обеспечению антивирусной безопасности</w:t>
      </w:r>
      <w:bookmarkEnd w:id="32"/>
    </w:p>
    <w:p w14:paraId="3CF0EB0C" w14:textId="77777777" w:rsidR="00463078" w:rsidRPr="000A326B" w:rsidRDefault="00463078" w:rsidP="00463078">
      <w:pPr>
        <w:pStyle w:val="a7"/>
        <w:numPr>
          <w:ilvl w:val="0"/>
          <w:numId w:val="36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 xml:space="preserve">Администратор ИБ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 xml:space="preserve"> обязан:</w:t>
      </w:r>
    </w:p>
    <w:p w14:paraId="0175F997" w14:textId="77777777" w:rsidR="00463078" w:rsidRPr="000A326B" w:rsidRDefault="00463078" w:rsidP="00463078">
      <w:pPr>
        <w:numPr>
          <w:ilvl w:val="0"/>
          <w:numId w:val="37"/>
        </w:numPr>
        <w:tabs>
          <w:tab w:val="left" w:pos="993"/>
        </w:tabs>
        <w:spacing w:line="276" w:lineRule="auto"/>
        <w:ind w:left="0" w:firstLine="0"/>
        <w:jc w:val="both"/>
      </w:pPr>
      <w:r w:rsidRPr="000A326B">
        <w:t xml:space="preserve">проводить при необходимости инструктажи Пользователей </w:t>
      </w:r>
      <w:proofErr w:type="spellStart"/>
      <w:r>
        <w:t>ИСПДн</w:t>
      </w:r>
      <w:proofErr w:type="spellEnd"/>
      <w:r w:rsidRPr="000A326B">
        <w:t xml:space="preserve"> по вопросам применения средств антивирусной защиты;</w:t>
      </w:r>
    </w:p>
    <w:p w14:paraId="25F4BB3F" w14:textId="77777777" w:rsidR="00463078" w:rsidRPr="000A326B" w:rsidRDefault="00463078" w:rsidP="00463078">
      <w:pPr>
        <w:numPr>
          <w:ilvl w:val="0"/>
          <w:numId w:val="37"/>
        </w:numPr>
        <w:tabs>
          <w:tab w:val="left" w:pos="993"/>
        </w:tabs>
        <w:spacing w:line="276" w:lineRule="auto"/>
        <w:ind w:left="0" w:firstLine="0"/>
        <w:jc w:val="both"/>
      </w:pPr>
      <w:r w:rsidRPr="000A326B">
        <w:t>настраивать параметры средств антивирусного контроля в соответствии с руководствами по применению конкретных антивирусных средств;</w:t>
      </w:r>
    </w:p>
    <w:p w14:paraId="38C02BDE" w14:textId="77777777" w:rsidR="00463078" w:rsidRPr="000A326B" w:rsidRDefault="00463078" w:rsidP="00463078">
      <w:pPr>
        <w:numPr>
          <w:ilvl w:val="0"/>
          <w:numId w:val="37"/>
        </w:numPr>
        <w:tabs>
          <w:tab w:val="left" w:pos="993"/>
        </w:tabs>
        <w:spacing w:line="276" w:lineRule="auto"/>
        <w:ind w:left="0" w:firstLine="0"/>
        <w:jc w:val="both"/>
      </w:pPr>
      <w:r w:rsidRPr="000A326B">
        <w:t>предварительно проверять устанавливаемое (обновляемое) ПО на отсутствие вирусов;</w:t>
      </w:r>
    </w:p>
    <w:p w14:paraId="3F5FA9AB" w14:textId="77777777" w:rsidR="00463078" w:rsidRPr="000A326B" w:rsidRDefault="00463078" w:rsidP="00463078">
      <w:pPr>
        <w:numPr>
          <w:ilvl w:val="0"/>
          <w:numId w:val="37"/>
        </w:numPr>
        <w:tabs>
          <w:tab w:val="left" w:pos="993"/>
        </w:tabs>
        <w:spacing w:line="276" w:lineRule="auto"/>
        <w:ind w:left="0" w:firstLine="0"/>
        <w:jc w:val="both"/>
      </w:pPr>
      <w:r w:rsidRPr="000A326B">
        <w:t>при необходимости производить обновление антивирусных программных средств;</w:t>
      </w:r>
    </w:p>
    <w:p w14:paraId="53FCE853" w14:textId="77777777" w:rsidR="00463078" w:rsidRPr="000A326B" w:rsidRDefault="00463078" w:rsidP="00463078">
      <w:pPr>
        <w:numPr>
          <w:ilvl w:val="0"/>
          <w:numId w:val="37"/>
        </w:numPr>
        <w:tabs>
          <w:tab w:val="left" w:pos="993"/>
        </w:tabs>
        <w:spacing w:line="276" w:lineRule="auto"/>
        <w:ind w:left="0" w:firstLine="0"/>
        <w:jc w:val="both"/>
      </w:pPr>
      <w:r w:rsidRPr="000A326B">
        <w:t>производить получение и рассылку (при необходимости) обновлений антивирусных баз;</w:t>
      </w:r>
    </w:p>
    <w:p w14:paraId="2869A4E0" w14:textId="77777777" w:rsidR="00463078" w:rsidRPr="000A326B" w:rsidRDefault="00463078" w:rsidP="00463078">
      <w:pPr>
        <w:numPr>
          <w:ilvl w:val="0"/>
          <w:numId w:val="37"/>
        </w:numPr>
        <w:tabs>
          <w:tab w:val="left" w:pos="993"/>
        </w:tabs>
        <w:spacing w:line="276" w:lineRule="auto"/>
        <w:ind w:left="0" w:firstLine="0"/>
        <w:jc w:val="both"/>
      </w:pPr>
      <w:r w:rsidRPr="000A326B">
        <w:t>при необходимости разрабатывать инструкции по работе пользователей с программными средствами системы антивирусной защиты;</w:t>
      </w:r>
    </w:p>
    <w:p w14:paraId="77E6EE5A" w14:textId="77777777" w:rsidR="00463078" w:rsidRPr="000A326B" w:rsidRDefault="00463078" w:rsidP="00463078">
      <w:pPr>
        <w:numPr>
          <w:ilvl w:val="0"/>
          <w:numId w:val="37"/>
        </w:numPr>
        <w:tabs>
          <w:tab w:val="left" w:pos="993"/>
        </w:tabs>
        <w:spacing w:line="276" w:lineRule="auto"/>
        <w:ind w:left="0" w:firstLine="0"/>
        <w:jc w:val="both"/>
      </w:pPr>
      <w:bookmarkStart w:id="33" w:name="OLE_LINK5"/>
      <w:bookmarkStart w:id="34" w:name="OLE_LINK8"/>
      <w:r w:rsidRPr="000A326B">
        <w:t>проводить работы по обнаружению и обезвреживанию вирусов</w:t>
      </w:r>
      <w:bookmarkEnd w:id="33"/>
      <w:bookmarkEnd w:id="34"/>
      <w:r w:rsidRPr="000A326B">
        <w:t>;</w:t>
      </w:r>
    </w:p>
    <w:p w14:paraId="7152EFBF" w14:textId="77777777" w:rsidR="00463078" w:rsidRPr="000A326B" w:rsidRDefault="00463078" w:rsidP="00463078">
      <w:pPr>
        <w:numPr>
          <w:ilvl w:val="0"/>
          <w:numId w:val="37"/>
        </w:numPr>
        <w:tabs>
          <w:tab w:val="left" w:pos="993"/>
        </w:tabs>
        <w:spacing w:line="276" w:lineRule="auto"/>
        <w:ind w:left="0" w:firstLine="0"/>
        <w:jc w:val="both"/>
      </w:pPr>
      <w:r w:rsidRPr="000A326B">
        <w:t>участвовать в работе комиссии по расследованию причин заражения ПЭВМ (персональная электронно-вычислительная машина) и серверов;</w:t>
      </w:r>
    </w:p>
    <w:p w14:paraId="15C478BC" w14:textId="77777777" w:rsidR="00463078" w:rsidRPr="000A326B" w:rsidRDefault="00463078" w:rsidP="00463078">
      <w:pPr>
        <w:numPr>
          <w:ilvl w:val="0"/>
          <w:numId w:val="37"/>
        </w:numPr>
        <w:tabs>
          <w:tab w:val="left" w:pos="993"/>
        </w:tabs>
        <w:spacing w:line="276" w:lineRule="auto"/>
        <w:ind w:left="0" w:firstLine="0"/>
        <w:jc w:val="both"/>
      </w:pPr>
      <w:r w:rsidRPr="000A326B">
        <w:t>хранить эталонные копии антивирусных программных средств;</w:t>
      </w:r>
    </w:p>
    <w:p w14:paraId="2D589200" w14:textId="77777777" w:rsidR="00463078" w:rsidRPr="000A326B" w:rsidRDefault="00463078" w:rsidP="00463078">
      <w:pPr>
        <w:numPr>
          <w:ilvl w:val="0"/>
          <w:numId w:val="37"/>
        </w:numPr>
        <w:tabs>
          <w:tab w:val="left" w:pos="993"/>
        </w:tabs>
        <w:spacing w:line="276" w:lineRule="auto"/>
        <w:ind w:left="0" w:firstLine="0"/>
        <w:jc w:val="both"/>
      </w:pPr>
      <w:r w:rsidRPr="000A326B">
        <w:t>осуществлять периодический контроль за соблюдением пользователями ПЭВМ требований настоящей Инструкции;</w:t>
      </w:r>
    </w:p>
    <w:p w14:paraId="39E5CB57" w14:textId="77777777" w:rsidR="00463078" w:rsidRPr="000A326B" w:rsidRDefault="00463078" w:rsidP="00463078">
      <w:pPr>
        <w:numPr>
          <w:ilvl w:val="0"/>
          <w:numId w:val="37"/>
        </w:numPr>
        <w:tabs>
          <w:tab w:val="left" w:pos="993"/>
        </w:tabs>
        <w:spacing w:line="276" w:lineRule="auto"/>
        <w:ind w:left="0" w:firstLine="0"/>
        <w:jc w:val="both"/>
      </w:pPr>
      <w:r w:rsidRPr="000A326B">
        <w:t>разрабатывать инструкции по работе пользователей с системой антивирусной защиты информации;</w:t>
      </w:r>
    </w:p>
    <w:p w14:paraId="3FB68B11" w14:textId="77777777" w:rsidR="00463078" w:rsidRPr="000A326B" w:rsidRDefault="00463078" w:rsidP="00463078">
      <w:pPr>
        <w:numPr>
          <w:ilvl w:val="0"/>
          <w:numId w:val="37"/>
        </w:numPr>
        <w:tabs>
          <w:tab w:val="left" w:pos="993"/>
        </w:tabs>
        <w:spacing w:line="276" w:lineRule="auto"/>
        <w:ind w:left="0" w:firstLine="0"/>
        <w:jc w:val="both"/>
      </w:pPr>
      <w:r w:rsidRPr="000A326B">
        <w:t>проводить периодический контроль работы программных средств системы антивирусной защиты информации на ПЭВМ и серверах.</w:t>
      </w:r>
    </w:p>
    <w:p w14:paraId="5901E96F" w14:textId="77777777" w:rsidR="00463078" w:rsidRPr="00B46871" w:rsidRDefault="00463078" w:rsidP="00463078">
      <w:pPr>
        <w:spacing w:line="276" w:lineRule="auto"/>
        <w:jc w:val="both"/>
      </w:pPr>
    </w:p>
    <w:p w14:paraId="3965347F" w14:textId="77777777" w:rsidR="00463078" w:rsidRPr="008A73E2" w:rsidRDefault="00463078" w:rsidP="00463078">
      <w:pPr>
        <w:pStyle w:val="a7"/>
        <w:numPr>
          <w:ilvl w:val="0"/>
          <w:numId w:val="60"/>
        </w:numPr>
        <w:ind w:left="0" w:firstLine="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35" w:name="_Toc349521766"/>
      <w:r w:rsidRPr="00155B2A">
        <w:rPr>
          <w:rFonts w:ascii="Times New Roman" w:hAnsi="Times New Roman"/>
          <w:b/>
          <w:bCs/>
          <w:sz w:val="24"/>
          <w:szCs w:val="24"/>
        </w:rPr>
        <w:t xml:space="preserve">Функции Пользователей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ИСПДн</w:t>
      </w:r>
      <w:proofErr w:type="spellEnd"/>
      <w:r w:rsidRPr="00155B2A">
        <w:rPr>
          <w:rFonts w:ascii="Times New Roman" w:hAnsi="Times New Roman"/>
          <w:b/>
          <w:bCs/>
          <w:sz w:val="24"/>
          <w:szCs w:val="24"/>
        </w:rPr>
        <w:t xml:space="preserve"> </w:t>
      </w:r>
      <w:bookmarkEnd w:id="35"/>
    </w:p>
    <w:p w14:paraId="7A9BB88F" w14:textId="59E12F82" w:rsidR="00463078" w:rsidRPr="000A326B" w:rsidRDefault="000E5A0A" w:rsidP="00463078">
      <w:pPr>
        <w:pStyle w:val="a7"/>
        <w:numPr>
          <w:ilvl w:val="1"/>
          <w:numId w:val="60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463078" w:rsidRPr="000A326B">
        <w:rPr>
          <w:rFonts w:ascii="Times New Roman" w:hAnsi="Times New Roman"/>
          <w:sz w:val="24"/>
          <w:szCs w:val="24"/>
        </w:rPr>
        <w:t xml:space="preserve">Пользователи </w:t>
      </w:r>
      <w:proofErr w:type="spellStart"/>
      <w:r w:rsidR="00463078">
        <w:rPr>
          <w:rFonts w:ascii="Times New Roman" w:hAnsi="Times New Roman"/>
          <w:sz w:val="24"/>
          <w:szCs w:val="24"/>
        </w:rPr>
        <w:t>ИСПДн</w:t>
      </w:r>
      <w:proofErr w:type="spellEnd"/>
      <w:r w:rsidR="00463078" w:rsidRPr="000A326B">
        <w:rPr>
          <w:rFonts w:ascii="Times New Roman" w:hAnsi="Times New Roman"/>
          <w:sz w:val="24"/>
          <w:szCs w:val="24"/>
        </w:rPr>
        <w:t>:</w:t>
      </w:r>
    </w:p>
    <w:p w14:paraId="430450A4" w14:textId="77777777" w:rsidR="00463078" w:rsidRPr="000A326B" w:rsidRDefault="00463078" w:rsidP="00463078">
      <w:pPr>
        <w:pStyle w:val="a7"/>
        <w:numPr>
          <w:ilvl w:val="0"/>
          <w:numId w:val="38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 xml:space="preserve">получают по локальной вычислительной сети (ЛВС) или от Администратора ИБ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 xml:space="preserve"> носители с обновлениями антивирусных баз (в случае отсутствия механизмов централизованного распространения антивирусных баз);</w:t>
      </w:r>
    </w:p>
    <w:p w14:paraId="179685D0" w14:textId="77777777" w:rsidR="00463078" w:rsidRPr="000A326B" w:rsidRDefault="00463078" w:rsidP="00463078">
      <w:pPr>
        <w:pStyle w:val="a7"/>
        <w:numPr>
          <w:ilvl w:val="0"/>
          <w:numId w:val="38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>проводят обновления антивирусных баз на ПЭВМ (в случае отсутствия механизмов централизованного распространения антивирусных баз);</w:t>
      </w:r>
    </w:p>
    <w:p w14:paraId="04983510" w14:textId="77777777" w:rsidR="00463078" w:rsidRPr="000A326B" w:rsidRDefault="00463078" w:rsidP="00463078">
      <w:pPr>
        <w:pStyle w:val="a7"/>
        <w:numPr>
          <w:ilvl w:val="0"/>
          <w:numId w:val="38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 xml:space="preserve">при возникновении подозрения на наличие компьютерного вируса (нетипичная работа программ, появление графических и звуковых эффектов, искажений данных, пропадание файлов, частое появление сообщений о системных ошибках и т.п.) Пользователь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 xml:space="preserve"> самостоятельно или вместе с с</w:t>
      </w:r>
      <w:r>
        <w:rPr>
          <w:rFonts w:ascii="Times New Roman" w:hAnsi="Times New Roman"/>
          <w:sz w:val="24"/>
          <w:szCs w:val="24"/>
        </w:rPr>
        <w:t xml:space="preserve">истемным администратором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 xml:space="preserve"> должен провести внеочередной антивирусный контроль ПЭВМ. При необходимости</w:t>
      </w:r>
      <w:r>
        <w:rPr>
          <w:rFonts w:ascii="Times New Roman" w:hAnsi="Times New Roman"/>
          <w:sz w:val="24"/>
          <w:szCs w:val="24"/>
        </w:rPr>
        <w:t>,</w:t>
      </w:r>
      <w:r w:rsidRPr="000A32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Пользователь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 xml:space="preserve"> должен пр</w:t>
      </w:r>
      <w:r>
        <w:rPr>
          <w:rFonts w:ascii="Times New Roman" w:hAnsi="Times New Roman"/>
          <w:sz w:val="24"/>
          <w:szCs w:val="24"/>
        </w:rPr>
        <w:t xml:space="preserve">ивлечь Администратора ИБ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 xml:space="preserve"> для определения факта наличия или отсутствия компьютерного вируса;</w:t>
      </w:r>
    </w:p>
    <w:p w14:paraId="5E3858A3" w14:textId="77777777" w:rsidR="00463078" w:rsidRPr="000A326B" w:rsidRDefault="00463078" w:rsidP="00463078">
      <w:pPr>
        <w:pStyle w:val="a7"/>
        <w:numPr>
          <w:ilvl w:val="0"/>
          <w:numId w:val="38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 xml:space="preserve">в случае обнаружения при проведении антивирусной проверки зараженных компьютерными вирусами файлов пользователь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 xml:space="preserve"> обязан:</w:t>
      </w:r>
    </w:p>
    <w:p w14:paraId="32AD5D67" w14:textId="77777777" w:rsidR="00463078" w:rsidRPr="000A326B" w:rsidRDefault="00463078" w:rsidP="00463078">
      <w:pPr>
        <w:pStyle w:val="a7"/>
        <w:numPr>
          <w:ilvl w:val="0"/>
          <w:numId w:val="39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lastRenderedPageBreak/>
        <w:t>приостановить работу на ПЭВМ;</w:t>
      </w:r>
    </w:p>
    <w:p w14:paraId="3FE4F962" w14:textId="77777777" w:rsidR="00463078" w:rsidRPr="000A326B" w:rsidRDefault="00463078" w:rsidP="00463078">
      <w:pPr>
        <w:pStyle w:val="a7"/>
        <w:numPr>
          <w:ilvl w:val="0"/>
          <w:numId w:val="39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 xml:space="preserve">немедленно поставить в известность о факте обнаружения зараженных вирусом файлов системного администратора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 xml:space="preserve"> и Администратора ИБ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>, владельца зараженных файлов, а также отделы, использующие эти файлы в работе;</w:t>
      </w:r>
    </w:p>
    <w:p w14:paraId="4E3FEA96" w14:textId="77777777" w:rsidR="00463078" w:rsidRPr="000A326B" w:rsidRDefault="00463078" w:rsidP="00463078">
      <w:pPr>
        <w:pStyle w:val="a7"/>
        <w:numPr>
          <w:ilvl w:val="0"/>
          <w:numId w:val="39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>совместно с владельцем зараженных вирусом файлов провести анализ необходимости дальнейшего их использования;</w:t>
      </w:r>
    </w:p>
    <w:p w14:paraId="051748FF" w14:textId="77777777" w:rsidR="00463078" w:rsidRPr="000A326B" w:rsidRDefault="00463078" w:rsidP="00463078">
      <w:pPr>
        <w:pStyle w:val="a7"/>
        <w:numPr>
          <w:ilvl w:val="0"/>
          <w:numId w:val="39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 xml:space="preserve">провести лечение, а при невозможности удаление зараженных файлов (при необходимости для выполнения требований данного пункта привлечь Администратора ИБ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>);</w:t>
      </w:r>
    </w:p>
    <w:p w14:paraId="69582392" w14:textId="77777777" w:rsidR="00463078" w:rsidRPr="000A326B" w:rsidRDefault="00463078" w:rsidP="00463078">
      <w:pPr>
        <w:pStyle w:val="a7"/>
        <w:numPr>
          <w:ilvl w:val="0"/>
          <w:numId w:val="39"/>
        </w:numPr>
        <w:spacing w:after="0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326B">
        <w:rPr>
          <w:rFonts w:ascii="Times New Roman" w:hAnsi="Times New Roman"/>
          <w:sz w:val="24"/>
          <w:szCs w:val="24"/>
        </w:rPr>
        <w:t>по факту обнаружения зараженных вирусом файлов составить служебную записку</w:t>
      </w:r>
      <w:r>
        <w:rPr>
          <w:rFonts w:ascii="Times New Roman" w:hAnsi="Times New Roman"/>
          <w:sz w:val="24"/>
          <w:szCs w:val="24"/>
        </w:rPr>
        <w:t xml:space="preserve"> в адрес</w:t>
      </w:r>
      <w:r w:rsidRPr="000A326B">
        <w:rPr>
          <w:rFonts w:ascii="Times New Roman" w:hAnsi="Times New Roman"/>
          <w:sz w:val="24"/>
          <w:szCs w:val="24"/>
        </w:rPr>
        <w:t xml:space="preserve"> Администратора ИБ </w:t>
      </w:r>
      <w:proofErr w:type="spellStart"/>
      <w:r>
        <w:rPr>
          <w:rFonts w:ascii="Times New Roman" w:hAnsi="Times New Roman"/>
          <w:sz w:val="24"/>
          <w:szCs w:val="24"/>
        </w:rPr>
        <w:t>ИСПДн</w:t>
      </w:r>
      <w:proofErr w:type="spellEnd"/>
      <w:r w:rsidRPr="000A326B">
        <w:rPr>
          <w:rFonts w:ascii="Times New Roman" w:hAnsi="Times New Roman"/>
          <w:sz w:val="24"/>
          <w:szCs w:val="24"/>
        </w:rPr>
        <w:t>, в которой необходимо указать предположительный источник (отправителя, владельца и т.д.) зараженного файла, тип зараженного файла, характер содержащейся в файле информации и выполненные антивирусные мероприятия.</w:t>
      </w:r>
    </w:p>
    <w:p w14:paraId="621EFE0E" w14:textId="75597612" w:rsidR="00087D3C" w:rsidRDefault="00087D3C">
      <w:pPr>
        <w:rPr>
          <w:rFonts w:eastAsiaTheme="majorEastAsia" w:cstheme="majorBidi"/>
          <w:bCs/>
          <w:szCs w:val="26"/>
          <w:lang w:eastAsia="en-US"/>
        </w:rPr>
      </w:pPr>
    </w:p>
    <w:p w14:paraId="5A053B52" w14:textId="1E9CD93E" w:rsidR="00087D3C" w:rsidRPr="00A40A3D" w:rsidRDefault="00087D3C" w:rsidP="00087D3C">
      <w:pPr>
        <w:pStyle w:val="aff2"/>
        <w:pageBreakBefore/>
      </w:pPr>
      <w:bookmarkStart w:id="36" w:name="Инструкция_по_изм_списка_пользователей"/>
      <w:bookmarkStart w:id="37" w:name="_Toc146547284"/>
      <w:r w:rsidRPr="009F3345">
        <w:lastRenderedPageBreak/>
        <w:t xml:space="preserve">Приложение № </w:t>
      </w:r>
      <w:bookmarkEnd w:id="36"/>
      <w:r w:rsidR="002B1518">
        <w:t>7</w:t>
      </w:r>
      <w:r>
        <w:t xml:space="preserve"> (Инструкция </w:t>
      </w:r>
      <w:r w:rsidR="002B1518" w:rsidRPr="00C6627B">
        <w:rPr>
          <w:szCs w:val="24"/>
        </w:rPr>
        <w:t>по внесению изменений в списки пользователей и наделению их полномочиями доступа к ресурсам</w:t>
      </w:r>
      <w:r w:rsidR="002B1518">
        <w:rPr>
          <w:szCs w:val="24"/>
        </w:rPr>
        <w:t xml:space="preserve"> информационных систем</w:t>
      </w:r>
      <w:r>
        <w:t>)</w:t>
      </w:r>
      <w:bookmarkEnd w:id="37"/>
    </w:p>
    <w:p w14:paraId="15C1A9A2" w14:textId="6CAAFDDA" w:rsidR="00087D3C" w:rsidRPr="00A35E4C" w:rsidRDefault="00087D3C" w:rsidP="00087D3C">
      <w:pPr>
        <w:spacing w:line="276" w:lineRule="auto"/>
        <w:jc w:val="right"/>
      </w:pPr>
      <w:r w:rsidRPr="00A35E4C">
        <w:t xml:space="preserve">к приказу </w:t>
      </w:r>
      <w:r w:rsidR="006A2450">
        <w:rPr>
          <w:rFonts w:eastAsia="Calibri"/>
          <w:lang w:eastAsia="en-US"/>
        </w:rPr>
        <w:t>___________</w:t>
      </w:r>
    </w:p>
    <w:p w14:paraId="41957475" w14:textId="3DB81F48" w:rsidR="00087D3C" w:rsidRPr="00A35E4C" w:rsidRDefault="00087D3C" w:rsidP="00087D3C">
      <w:pPr>
        <w:spacing w:line="276" w:lineRule="auto"/>
        <w:jc w:val="right"/>
      </w:pPr>
      <w:r w:rsidRPr="00A35E4C">
        <w:t xml:space="preserve">от «__» ___________ </w:t>
      </w:r>
      <w:r w:rsidR="006C6CDE">
        <w:t>2024</w:t>
      </w:r>
      <w:r w:rsidRPr="00A35E4C">
        <w:t xml:space="preserve"> года № ___</w:t>
      </w:r>
    </w:p>
    <w:p w14:paraId="74DE116B" w14:textId="77777777" w:rsidR="00087D3C" w:rsidRDefault="00087D3C" w:rsidP="00087D3C">
      <w:pPr>
        <w:spacing w:line="276" w:lineRule="auto"/>
        <w:jc w:val="right"/>
        <w:rPr>
          <w:rFonts w:eastAsia="Calibri"/>
          <w:sz w:val="22"/>
        </w:rPr>
      </w:pPr>
    </w:p>
    <w:p w14:paraId="064F2C56" w14:textId="77777777" w:rsidR="00087D3C" w:rsidRPr="00FA77B7" w:rsidRDefault="00087D3C" w:rsidP="00087D3C">
      <w:pPr>
        <w:pStyle w:val="40"/>
        <w:shd w:val="clear" w:color="auto" w:fill="auto"/>
        <w:spacing w:before="0" w:after="0" w:line="276" w:lineRule="auto"/>
        <w:rPr>
          <w:bCs w:val="0"/>
          <w:sz w:val="24"/>
          <w:szCs w:val="24"/>
        </w:rPr>
      </w:pPr>
      <w:r w:rsidRPr="00FA77B7">
        <w:rPr>
          <w:bCs w:val="0"/>
          <w:sz w:val="24"/>
          <w:szCs w:val="24"/>
        </w:rPr>
        <w:t>Инструкция</w:t>
      </w:r>
    </w:p>
    <w:p w14:paraId="26649977" w14:textId="77777777" w:rsidR="00087D3C" w:rsidRPr="00FA77B7" w:rsidRDefault="00087D3C" w:rsidP="00087D3C">
      <w:pPr>
        <w:pStyle w:val="200"/>
        <w:shd w:val="clear" w:color="auto" w:fill="auto"/>
        <w:spacing w:after="0" w:line="276" w:lineRule="auto"/>
        <w:rPr>
          <w:b/>
          <w:sz w:val="24"/>
          <w:szCs w:val="24"/>
        </w:rPr>
      </w:pPr>
      <w:r w:rsidRPr="00FA77B7">
        <w:rPr>
          <w:b/>
          <w:sz w:val="24"/>
          <w:szCs w:val="24"/>
        </w:rPr>
        <w:t>по внесению изменений в списки пользователей и наделению их</w:t>
      </w:r>
    </w:p>
    <w:p w14:paraId="7C6022DF" w14:textId="77777777" w:rsidR="00087D3C" w:rsidRPr="00FA77B7" w:rsidRDefault="00087D3C" w:rsidP="00087D3C">
      <w:pPr>
        <w:pStyle w:val="200"/>
        <w:shd w:val="clear" w:color="auto" w:fill="auto"/>
        <w:spacing w:after="0" w:line="276" w:lineRule="auto"/>
        <w:rPr>
          <w:b/>
          <w:sz w:val="24"/>
          <w:szCs w:val="24"/>
        </w:rPr>
      </w:pPr>
      <w:r w:rsidRPr="00FA77B7">
        <w:rPr>
          <w:b/>
          <w:sz w:val="24"/>
          <w:szCs w:val="24"/>
        </w:rPr>
        <w:t xml:space="preserve">полномочиями доступа к ресурсам информационных систем персональных данных </w:t>
      </w:r>
    </w:p>
    <w:p w14:paraId="0F26D181" w14:textId="0FCF1077" w:rsidR="00087D3C" w:rsidRPr="00FA77B7" w:rsidRDefault="006A2450" w:rsidP="00087D3C">
      <w:pPr>
        <w:pStyle w:val="200"/>
        <w:shd w:val="clear" w:color="auto" w:fill="auto"/>
        <w:spacing w:after="0"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___________</w:t>
      </w:r>
    </w:p>
    <w:p w14:paraId="5F400B84" w14:textId="77777777" w:rsidR="00087D3C" w:rsidRPr="007943EE" w:rsidRDefault="00087D3C" w:rsidP="00087D3C">
      <w:pPr>
        <w:pStyle w:val="200"/>
        <w:shd w:val="clear" w:color="auto" w:fill="auto"/>
        <w:spacing w:after="0" w:line="276" w:lineRule="auto"/>
        <w:rPr>
          <w:sz w:val="24"/>
          <w:szCs w:val="24"/>
        </w:rPr>
      </w:pPr>
    </w:p>
    <w:p w14:paraId="3706B5FF" w14:textId="61A20AEE" w:rsidR="00087D3C" w:rsidRPr="00710936" w:rsidRDefault="00087D3C" w:rsidP="00087D3C">
      <w:pPr>
        <w:pStyle w:val="200"/>
        <w:numPr>
          <w:ilvl w:val="0"/>
          <w:numId w:val="49"/>
        </w:numPr>
        <w:shd w:val="clear" w:color="auto" w:fill="auto"/>
        <w:tabs>
          <w:tab w:val="left" w:pos="1038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2420CA">
        <w:rPr>
          <w:sz w:val="24"/>
          <w:szCs w:val="24"/>
        </w:rPr>
        <w:t xml:space="preserve">Настоящая инструкция по внесению изменений в списки пользователей и наделению их полномочиями доступа к ресурсам информационных систем персональных данных </w:t>
      </w:r>
      <w:r w:rsidR="006A2450">
        <w:rPr>
          <w:rFonts w:eastAsia="Calibri"/>
          <w:sz w:val="24"/>
          <w:szCs w:val="24"/>
          <w:lang w:eastAsia="en-US"/>
        </w:rPr>
        <w:t>___________</w:t>
      </w:r>
      <w:r w:rsidRPr="002420CA">
        <w:rPr>
          <w:sz w:val="24"/>
          <w:szCs w:val="24"/>
        </w:rPr>
        <w:t xml:space="preserve"> является руководящим документом для сотрудников </w:t>
      </w:r>
      <w:r w:rsidR="006A2450">
        <w:rPr>
          <w:rFonts w:eastAsia="Calibri"/>
          <w:sz w:val="24"/>
          <w:szCs w:val="24"/>
          <w:lang w:eastAsia="en-US"/>
        </w:rPr>
        <w:t>___________</w:t>
      </w:r>
      <w:r w:rsidRPr="002420CA">
        <w:rPr>
          <w:sz w:val="24"/>
          <w:szCs w:val="24"/>
        </w:rPr>
        <w:t xml:space="preserve"> (далее –</w:t>
      </w:r>
      <w:r>
        <w:rPr>
          <w:sz w:val="24"/>
          <w:szCs w:val="24"/>
        </w:rPr>
        <w:t xml:space="preserve"> Организация</w:t>
      </w:r>
      <w:r w:rsidRPr="002420CA">
        <w:rPr>
          <w:sz w:val="24"/>
          <w:szCs w:val="24"/>
        </w:rPr>
        <w:t>). Требования настоящей инструкции должны выполняться во всех режимах функционирования информационн</w:t>
      </w:r>
      <w:r>
        <w:rPr>
          <w:sz w:val="24"/>
          <w:szCs w:val="24"/>
        </w:rPr>
        <w:t>ых систем</w:t>
      </w:r>
      <w:r w:rsidRPr="002420CA">
        <w:rPr>
          <w:sz w:val="24"/>
          <w:szCs w:val="24"/>
        </w:rPr>
        <w:t xml:space="preserve"> персональных данных </w:t>
      </w:r>
      <w:r>
        <w:rPr>
          <w:sz w:val="24"/>
          <w:szCs w:val="24"/>
        </w:rPr>
        <w:t>Организации</w:t>
      </w:r>
      <w:r w:rsidRPr="00710936">
        <w:rPr>
          <w:sz w:val="24"/>
          <w:szCs w:val="24"/>
        </w:rPr>
        <w:t xml:space="preserve"> (далее – </w:t>
      </w:r>
      <w:proofErr w:type="spellStart"/>
      <w:r>
        <w:rPr>
          <w:sz w:val="24"/>
          <w:szCs w:val="24"/>
        </w:rPr>
        <w:t>ИСПДн</w:t>
      </w:r>
      <w:proofErr w:type="spellEnd"/>
      <w:r w:rsidRPr="00710936">
        <w:rPr>
          <w:sz w:val="24"/>
          <w:szCs w:val="24"/>
        </w:rPr>
        <w:t xml:space="preserve">). </w:t>
      </w:r>
    </w:p>
    <w:p w14:paraId="1780D8D2" w14:textId="77777777" w:rsidR="00087D3C" w:rsidRPr="00710936" w:rsidRDefault="00087D3C" w:rsidP="00087D3C">
      <w:pPr>
        <w:spacing w:line="276" w:lineRule="auto"/>
        <w:ind w:firstLine="709"/>
        <w:jc w:val="both"/>
      </w:pPr>
      <w:r w:rsidRPr="00710936">
        <w:t>Настоящая Инструкция разработана в соответствии с требованиями следующих нормативно-правовых актов:</w:t>
      </w:r>
    </w:p>
    <w:p w14:paraId="450ABA51" w14:textId="77777777" w:rsidR="00087D3C" w:rsidRPr="00B756A1" w:rsidRDefault="00087D3C" w:rsidP="00087D3C">
      <w:pPr>
        <w:pStyle w:val="200"/>
        <w:numPr>
          <w:ilvl w:val="0"/>
          <w:numId w:val="50"/>
        </w:numPr>
        <w:shd w:val="clear" w:color="auto" w:fill="auto"/>
        <w:tabs>
          <w:tab w:val="left" w:pos="990"/>
        </w:tabs>
        <w:spacing w:after="0" w:line="276" w:lineRule="auto"/>
        <w:jc w:val="both"/>
        <w:rPr>
          <w:sz w:val="24"/>
          <w:szCs w:val="24"/>
        </w:rPr>
      </w:pPr>
      <w:r w:rsidRPr="00B756A1">
        <w:rPr>
          <w:sz w:val="24"/>
          <w:szCs w:val="24"/>
        </w:rPr>
        <w:t>Федеральный закон от 27.07.2006 № 152-ФЗ «О персональных данных»;</w:t>
      </w:r>
    </w:p>
    <w:p w14:paraId="479AA0F3" w14:textId="77777777" w:rsidR="00087D3C" w:rsidRPr="00B756A1" w:rsidRDefault="00087D3C" w:rsidP="00087D3C">
      <w:pPr>
        <w:pStyle w:val="200"/>
        <w:numPr>
          <w:ilvl w:val="0"/>
          <w:numId w:val="50"/>
        </w:numPr>
        <w:shd w:val="clear" w:color="auto" w:fill="auto"/>
        <w:tabs>
          <w:tab w:val="left" w:pos="990"/>
        </w:tabs>
        <w:spacing w:after="0" w:line="276" w:lineRule="auto"/>
        <w:jc w:val="both"/>
        <w:rPr>
          <w:sz w:val="24"/>
          <w:szCs w:val="24"/>
        </w:rPr>
      </w:pPr>
      <w:r w:rsidRPr="00B756A1">
        <w:rPr>
          <w:sz w:val="24"/>
          <w:szCs w:val="24"/>
        </w:rPr>
        <w:t>Постановление Правительства Российской Федерации от 01.11.2012 № 1119</w:t>
      </w:r>
      <w:r w:rsidRPr="00B756A1">
        <w:rPr>
          <w:sz w:val="24"/>
          <w:szCs w:val="24"/>
        </w:rPr>
        <w:br/>
        <w:t>«Об утверждении требований к защите персональных данных при их обработке в информационных системах персональных данных»;</w:t>
      </w:r>
    </w:p>
    <w:p w14:paraId="121D56DB" w14:textId="77777777" w:rsidR="00087D3C" w:rsidRPr="00B756A1" w:rsidRDefault="00087D3C" w:rsidP="00087D3C">
      <w:pPr>
        <w:pStyle w:val="200"/>
        <w:numPr>
          <w:ilvl w:val="0"/>
          <w:numId w:val="50"/>
        </w:numPr>
        <w:shd w:val="clear" w:color="auto" w:fill="auto"/>
        <w:tabs>
          <w:tab w:val="left" w:pos="990"/>
        </w:tabs>
        <w:spacing w:after="0" w:line="276" w:lineRule="auto"/>
        <w:jc w:val="both"/>
        <w:rPr>
          <w:sz w:val="24"/>
          <w:szCs w:val="24"/>
        </w:rPr>
      </w:pPr>
      <w:r w:rsidRPr="00B756A1">
        <w:rPr>
          <w:sz w:val="24"/>
          <w:szCs w:val="24"/>
        </w:rPr>
        <w:t xml:space="preserve"> Постановление Правительства РФ от 15.09.2008 № 687 «Об утверждении положения об особенностях обработки персональных данных, осуществляемой без использования средств автоматизации». </w:t>
      </w:r>
    </w:p>
    <w:p w14:paraId="0A99DB77" w14:textId="77777777" w:rsidR="00087D3C" w:rsidRPr="00710936" w:rsidRDefault="00087D3C" w:rsidP="00087D3C">
      <w:pPr>
        <w:spacing w:line="276" w:lineRule="auto"/>
        <w:ind w:firstLine="709"/>
        <w:jc w:val="both"/>
      </w:pPr>
      <w:r w:rsidRPr="00710936">
        <w:t xml:space="preserve">В </w:t>
      </w:r>
      <w:proofErr w:type="spellStart"/>
      <w:r>
        <w:t>ИСПДн</w:t>
      </w:r>
      <w:proofErr w:type="spellEnd"/>
      <w:r w:rsidRPr="00710936">
        <w:t xml:space="preserve"> выделены </w:t>
      </w:r>
      <w:r>
        <w:t>три</w:t>
      </w:r>
      <w:r w:rsidRPr="00710936">
        <w:t xml:space="preserve"> категории пользователей, участвующих в обеспечении безопасности персональных данных (далее – ПДн):</w:t>
      </w:r>
    </w:p>
    <w:p w14:paraId="4B8517C8" w14:textId="77777777" w:rsidR="00087D3C" w:rsidRPr="00E71D18" w:rsidRDefault="00087D3C" w:rsidP="00087D3C">
      <w:pPr>
        <w:pStyle w:val="200"/>
        <w:numPr>
          <w:ilvl w:val="0"/>
          <w:numId w:val="50"/>
        </w:numPr>
        <w:shd w:val="clear" w:color="auto" w:fill="auto"/>
        <w:tabs>
          <w:tab w:val="left" w:pos="990"/>
        </w:tabs>
        <w:spacing w:after="0" w:line="276" w:lineRule="auto"/>
        <w:jc w:val="both"/>
        <w:rPr>
          <w:sz w:val="24"/>
          <w:szCs w:val="24"/>
        </w:rPr>
      </w:pPr>
      <w:r w:rsidRPr="00E71D18">
        <w:rPr>
          <w:sz w:val="24"/>
          <w:szCs w:val="24"/>
        </w:rPr>
        <w:t xml:space="preserve">Системный администратор технических средств защиты информации </w:t>
      </w:r>
      <w:proofErr w:type="spellStart"/>
      <w:r w:rsidRPr="00E71D18">
        <w:rPr>
          <w:sz w:val="24"/>
          <w:szCs w:val="24"/>
        </w:rPr>
        <w:t>ИСПДн</w:t>
      </w:r>
      <w:proofErr w:type="spellEnd"/>
      <w:r w:rsidRPr="00E71D18">
        <w:rPr>
          <w:sz w:val="24"/>
          <w:szCs w:val="24"/>
        </w:rPr>
        <w:t xml:space="preserve"> – сотрудник Организации, обеспечивающий бесперебойное функционирование </w:t>
      </w:r>
      <w:r>
        <w:rPr>
          <w:sz w:val="24"/>
          <w:szCs w:val="24"/>
        </w:rPr>
        <w:t xml:space="preserve">технических средств </w:t>
      </w:r>
      <w:proofErr w:type="spellStart"/>
      <w:r w:rsidRPr="00E71D18">
        <w:rPr>
          <w:sz w:val="24"/>
          <w:szCs w:val="24"/>
        </w:rPr>
        <w:t>ИСПДн</w:t>
      </w:r>
      <w:proofErr w:type="spellEnd"/>
      <w:r w:rsidRPr="00E71D18">
        <w:rPr>
          <w:sz w:val="24"/>
          <w:szCs w:val="24"/>
        </w:rPr>
        <w:t xml:space="preserve"> и /или сотрудники организаций, оказывающих услуги в сфере информационных технологий и информационной безопасности в рамках договорных отношений с Организацией. Список допущенных сотрудников должен согласовываться с ответственным за организацию обработки персональных данных в </w:t>
      </w:r>
      <w:proofErr w:type="spellStart"/>
      <w:r w:rsidRPr="00E71D18">
        <w:rPr>
          <w:sz w:val="24"/>
          <w:szCs w:val="24"/>
        </w:rPr>
        <w:t>ИСПДн</w:t>
      </w:r>
      <w:proofErr w:type="spellEnd"/>
      <w:r w:rsidRPr="00E71D18">
        <w:rPr>
          <w:sz w:val="24"/>
          <w:szCs w:val="24"/>
        </w:rPr>
        <w:t xml:space="preserve"> и утверждаться руководителем Организации, согласно приложению № 27 настоящего приказа;</w:t>
      </w:r>
    </w:p>
    <w:p w14:paraId="4BEE2C4C" w14:textId="77777777" w:rsidR="00087D3C" w:rsidRPr="003949D8" w:rsidRDefault="00087D3C" w:rsidP="00087D3C">
      <w:pPr>
        <w:pStyle w:val="200"/>
        <w:numPr>
          <w:ilvl w:val="0"/>
          <w:numId w:val="50"/>
        </w:numPr>
        <w:shd w:val="clear" w:color="auto" w:fill="auto"/>
        <w:tabs>
          <w:tab w:val="left" w:pos="990"/>
        </w:tabs>
        <w:spacing w:after="0" w:line="276" w:lineRule="auto"/>
        <w:jc w:val="both"/>
        <w:rPr>
          <w:sz w:val="24"/>
          <w:szCs w:val="24"/>
        </w:rPr>
      </w:pPr>
      <w:r w:rsidRPr="003949D8">
        <w:rPr>
          <w:sz w:val="24"/>
          <w:szCs w:val="24"/>
        </w:rPr>
        <w:t xml:space="preserve">Администратор </w:t>
      </w:r>
      <w:r>
        <w:rPr>
          <w:sz w:val="24"/>
          <w:szCs w:val="24"/>
        </w:rPr>
        <w:t>информационной безопасности</w:t>
      </w:r>
      <w:r w:rsidRPr="003949D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ИСПДн</w:t>
      </w:r>
      <w:proofErr w:type="spellEnd"/>
      <w:r w:rsidRPr="003949D8">
        <w:rPr>
          <w:sz w:val="24"/>
          <w:szCs w:val="24"/>
        </w:rPr>
        <w:t xml:space="preserve"> – </w:t>
      </w:r>
      <w:r>
        <w:rPr>
          <w:sz w:val="24"/>
          <w:szCs w:val="24"/>
        </w:rPr>
        <w:t>сотруд</w:t>
      </w:r>
      <w:r w:rsidRPr="003949D8">
        <w:rPr>
          <w:sz w:val="24"/>
          <w:szCs w:val="24"/>
        </w:rPr>
        <w:t xml:space="preserve">ник </w:t>
      </w:r>
      <w:r>
        <w:rPr>
          <w:sz w:val="24"/>
          <w:szCs w:val="24"/>
        </w:rPr>
        <w:t>Организации, обеспечивающий</w:t>
      </w:r>
      <w:r w:rsidRPr="003949D8">
        <w:rPr>
          <w:sz w:val="24"/>
          <w:szCs w:val="24"/>
        </w:rPr>
        <w:t xml:space="preserve"> функционирование системы защиты персональных данных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в целом</w:t>
      </w:r>
      <w:r w:rsidRPr="003949D8">
        <w:rPr>
          <w:sz w:val="24"/>
          <w:szCs w:val="24"/>
        </w:rPr>
        <w:t>;</w:t>
      </w:r>
    </w:p>
    <w:p w14:paraId="0B2634E2" w14:textId="77777777" w:rsidR="00087D3C" w:rsidRPr="003949D8" w:rsidRDefault="00087D3C" w:rsidP="00087D3C">
      <w:pPr>
        <w:pStyle w:val="200"/>
        <w:numPr>
          <w:ilvl w:val="0"/>
          <w:numId w:val="50"/>
        </w:numPr>
        <w:shd w:val="clear" w:color="auto" w:fill="auto"/>
        <w:tabs>
          <w:tab w:val="left" w:pos="990"/>
        </w:tabs>
        <w:spacing w:after="0" w:line="276" w:lineRule="auto"/>
        <w:jc w:val="both"/>
        <w:rPr>
          <w:sz w:val="24"/>
          <w:szCs w:val="24"/>
        </w:rPr>
      </w:pPr>
      <w:r w:rsidRPr="003949D8">
        <w:rPr>
          <w:sz w:val="24"/>
          <w:szCs w:val="24"/>
        </w:rPr>
        <w:t xml:space="preserve">Сотрудники </w:t>
      </w:r>
      <w:r>
        <w:rPr>
          <w:sz w:val="24"/>
          <w:szCs w:val="24"/>
        </w:rPr>
        <w:t>Организации</w:t>
      </w:r>
      <w:r w:rsidRPr="003949D8">
        <w:rPr>
          <w:sz w:val="24"/>
          <w:szCs w:val="24"/>
        </w:rPr>
        <w:t xml:space="preserve">, непосредственно осуществляющие обработку ПДн, занимающие должности, указанные в </w:t>
      </w:r>
      <w:r>
        <w:rPr>
          <w:sz w:val="24"/>
          <w:szCs w:val="24"/>
        </w:rPr>
        <w:t>приложении № 2 настоящего приказа.</w:t>
      </w:r>
    </w:p>
    <w:p w14:paraId="53C76A56" w14:textId="77777777" w:rsidR="00087D3C" w:rsidRPr="00710936" w:rsidRDefault="00087D3C" w:rsidP="00087D3C">
      <w:pPr>
        <w:pStyle w:val="200"/>
        <w:numPr>
          <w:ilvl w:val="0"/>
          <w:numId w:val="49"/>
        </w:numPr>
        <w:shd w:val="clear" w:color="auto" w:fill="auto"/>
        <w:tabs>
          <w:tab w:val="left" w:pos="1038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710936">
        <w:rPr>
          <w:sz w:val="24"/>
          <w:szCs w:val="24"/>
        </w:rPr>
        <w:t xml:space="preserve">С целью соблюдения принципа персональной ответственности за свои действия каждый пользователь </w:t>
      </w:r>
      <w:proofErr w:type="spellStart"/>
      <w:r>
        <w:rPr>
          <w:sz w:val="24"/>
          <w:szCs w:val="24"/>
        </w:rPr>
        <w:t>ИСПДн</w:t>
      </w:r>
      <w:proofErr w:type="spellEnd"/>
      <w:r w:rsidRPr="00710936">
        <w:rPr>
          <w:sz w:val="24"/>
          <w:szCs w:val="24"/>
        </w:rPr>
        <w:t xml:space="preserve">, допущенный к работе с </w:t>
      </w:r>
      <w:proofErr w:type="spellStart"/>
      <w:r>
        <w:rPr>
          <w:sz w:val="24"/>
          <w:szCs w:val="24"/>
        </w:rPr>
        <w:t>ИСПДн</w:t>
      </w:r>
      <w:proofErr w:type="spellEnd"/>
      <w:r w:rsidRPr="00710936">
        <w:rPr>
          <w:sz w:val="24"/>
          <w:szCs w:val="24"/>
        </w:rPr>
        <w:t xml:space="preserve">, наделяется персональным уникальным именем (учетной записью пользователя), под которым он будет </w:t>
      </w:r>
      <w:r w:rsidRPr="00710936">
        <w:rPr>
          <w:sz w:val="24"/>
          <w:szCs w:val="24"/>
        </w:rPr>
        <w:lastRenderedPageBreak/>
        <w:t xml:space="preserve">регистрироваться и работать в системе. Некоторые пользователи </w:t>
      </w:r>
      <w:proofErr w:type="spellStart"/>
      <w:r>
        <w:rPr>
          <w:sz w:val="24"/>
          <w:szCs w:val="24"/>
        </w:rPr>
        <w:t>ИСПДн</w:t>
      </w:r>
      <w:proofErr w:type="spellEnd"/>
      <w:r w:rsidRPr="00710936">
        <w:rPr>
          <w:sz w:val="24"/>
          <w:szCs w:val="24"/>
        </w:rPr>
        <w:t xml:space="preserve"> в случае производственной необходимости могут наделяться несколькими уникальными именами (учетными записями). Использование несколькими пользователями при работе в </w:t>
      </w:r>
      <w:proofErr w:type="spellStart"/>
      <w:r>
        <w:rPr>
          <w:sz w:val="24"/>
          <w:szCs w:val="24"/>
        </w:rPr>
        <w:t>ИСПДн</w:t>
      </w:r>
      <w:proofErr w:type="spellEnd"/>
      <w:r w:rsidRPr="00710936">
        <w:rPr>
          <w:sz w:val="24"/>
          <w:szCs w:val="24"/>
        </w:rPr>
        <w:t xml:space="preserve"> одного и того же имени пользователя (“группового имени”) запрещено.</w:t>
      </w:r>
    </w:p>
    <w:p w14:paraId="244753D7" w14:textId="2706ADAA" w:rsidR="00087D3C" w:rsidRPr="00710936" w:rsidRDefault="00087D3C" w:rsidP="00087D3C">
      <w:pPr>
        <w:pStyle w:val="200"/>
        <w:numPr>
          <w:ilvl w:val="0"/>
          <w:numId w:val="49"/>
        </w:numPr>
        <w:shd w:val="clear" w:color="auto" w:fill="auto"/>
        <w:tabs>
          <w:tab w:val="left" w:pos="104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710936">
        <w:rPr>
          <w:sz w:val="24"/>
          <w:szCs w:val="24"/>
        </w:rPr>
        <w:t xml:space="preserve">Процедура регистрации (создания учетной записи) для пользователя </w:t>
      </w:r>
      <w:proofErr w:type="spellStart"/>
      <w:r>
        <w:rPr>
          <w:sz w:val="24"/>
          <w:szCs w:val="24"/>
        </w:rPr>
        <w:t>ИСПДн</w:t>
      </w:r>
      <w:proofErr w:type="spellEnd"/>
      <w:r w:rsidR="000E5A0A">
        <w:rPr>
          <w:sz w:val="24"/>
          <w:szCs w:val="24"/>
        </w:rPr>
        <w:t xml:space="preserve"> </w:t>
      </w:r>
      <w:r w:rsidRPr="00710936">
        <w:rPr>
          <w:sz w:val="24"/>
          <w:szCs w:val="24"/>
        </w:rPr>
        <w:t xml:space="preserve">и предоставления ему (или изменения его) прав доступа к ресурсам </w:t>
      </w:r>
      <w:proofErr w:type="spellStart"/>
      <w:r>
        <w:rPr>
          <w:sz w:val="24"/>
          <w:szCs w:val="24"/>
        </w:rPr>
        <w:t>ИСПДн</w:t>
      </w:r>
      <w:proofErr w:type="spellEnd"/>
      <w:r w:rsidRPr="00710936">
        <w:rPr>
          <w:sz w:val="24"/>
          <w:szCs w:val="24"/>
        </w:rPr>
        <w:t xml:space="preserve"> инициируется заявкой пользователя </w:t>
      </w:r>
      <w:proofErr w:type="spellStart"/>
      <w:r>
        <w:rPr>
          <w:sz w:val="24"/>
          <w:szCs w:val="24"/>
        </w:rPr>
        <w:t>ИСПДн</w:t>
      </w:r>
      <w:proofErr w:type="spellEnd"/>
      <w:r w:rsidRPr="00710936">
        <w:rPr>
          <w:sz w:val="24"/>
          <w:szCs w:val="24"/>
        </w:rPr>
        <w:t>, которому необходим доступ к конфиденциальной информации, обусловленный исполнением служебных обязанностей. Типовая форма заявки приведена в Приложении № 1 к настоящей Инструкции.</w:t>
      </w:r>
    </w:p>
    <w:p w14:paraId="5F68167A" w14:textId="77777777" w:rsidR="00087D3C" w:rsidRPr="00710936" w:rsidRDefault="00087D3C" w:rsidP="00087D3C">
      <w:pPr>
        <w:pStyle w:val="200"/>
        <w:numPr>
          <w:ilvl w:val="0"/>
          <w:numId w:val="49"/>
        </w:numPr>
        <w:shd w:val="clear" w:color="auto" w:fill="auto"/>
        <w:tabs>
          <w:tab w:val="left" w:pos="1078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710936">
        <w:rPr>
          <w:sz w:val="24"/>
          <w:szCs w:val="24"/>
        </w:rPr>
        <w:t>В заявке указывается:</w:t>
      </w:r>
    </w:p>
    <w:p w14:paraId="37332914" w14:textId="77777777" w:rsidR="00087D3C" w:rsidRPr="00710936" w:rsidRDefault="00087D3C" w:rsidP="00087D3C">
      <w:pPr>
        <w:pStyle w:val="200"/>
        <w:numPr>
          <w:ilvl w:val="0"/>
          <w:numId w:val="50"/>
        </w:numPr>
        <w:shd w:val="clear" w:color="auto" w:fill="auto"/>
        <w:tabs>
          <w:tab w:val="left" w:pos="990"/>
        </w:tabs>
        <w:spacing w:after="0" w:line="276" w:lineRule="auto"/>
        <w:jc w:val="both"/>
        <w:rPr>
          <w:sz w:val="24"/>
          <w:szCs w:val="24"/>
        </w:rPr>
      </w:pPr>
      <w:r w:rsidRPr="00710936">
        <w:rPr>
          <w:sz w:val="24"/>
          <w:szCs w:val="24"/>
        </w:rPr>
        <w:t xml:space="preserve">содержание запрашиваемых изменений (регистрация нового пользователя </w:t>
      </w:r>
      <w:proofErr w:type="spellStart"/>
      <w:r>
        <w:rPr>
          <w:sz w:val="24"/>
          <w:szCs w:val="24"/>
        </w:rPr>
        <w:t>ИСПДн</w:t>
      </w:r>
      <w:proofErr w:type="spellEnd"/>
      <w:r w:rsidRPr="00710936">
        <w:rPr>
          <w:sz w:val="24"/>
          <w:szCs w:val="24"/>
        </w:rPr>
        <w:t>, удаление учетной записи пользователя, расширение или сужение полномочий и прав доступа к ресурсам информационной системы ранее зарегистрированного пользователя);</w:t>
      </w:r>
    </w:p>
    <w:p w14:paraId="40BBA72D" w14:textId="77777777" w:rsidR="00087D3C" w:rsidRPr="00710936" w:rsidRDefault="00087D3C" w:rsidP="00087D3C">
      <w:pPr>
        <w:pStyle w:val="200"/>
        <w:numPr>
          <w:ilvl w:val="0"/>
          <w:numId w:val="50"/>
        </w:numPr>
        <w:shd w:val="clear" w:color="auto" w:fill="auto"/>
        <w:tabs>
          <w:tab w:val="left" w:pos="985"/>
        </w:tabs>
        <w:spacing w:after="0" w:line="276" w:lineRule="auto"/>
        <w:jc w:val="both"/>
        <w:rPr>
          <w:sz w:val="24"/>
          <w:szCs w:val="24"/>
        </w:rPr>
      </w:pPr>
      <w:r w:rsidRPr="00710936">
        <w:rPr>
          <w:sz w:val="24"/>
          <w:szCs w:val="24"/>
        </w:rPr>
        <w:t xml:space="preserve">должность (с полным наименованием структурного подразделения), фамилия, имя и отчество </w:t>
      </w:r>
      <w:r>
        <w:rPr>
          <w:sz w:val="24"/>
          <w:szCs w:val="24"/>
        </w:rPr>
        <w:t>сотруд</w:t>
      </w:r>
      <w:r w:rsidRPr="00710936">
        <w:rPr>
          <w:sz w:val="24"/>
          <w:szCs w:val="24"/>
        </w:rPr>
        <w:t>ника;</w:t>
      </w:r>
    </w:p>
    <w:p w14:paraId="7A094B0D" w14:textId="77777777" w:rsidR="00087D3C" w:rsidRPr="00710936" w:rsidRDefault="00087D3C" w:rsidP="00087D3C">
      <w:pPr>
        <w:pStyle w:val="200"/>
        <w:numPr>
          <w:ilvl w:val="0"/>
          <w:numId w:val="50"/>
        </w:numPr>
        <w:shd w:val="clear" w:color="auto" w:fill="auto"/>
        <w:tabs>
          <w:tab w:val="left" w:pos="1044"/>
        </w:tabs>
        <w:spacing w:after="0" w:line="276" w:lineRule="auto"/>
        <w:jc w:val="both"/>
        <w:rPr>
          <w:sz w:val="24"/>
          <w:szCs w:val="24"/>
        </w:rPr>
      </w:pPr>
      <w:r w:rsidRPr="00710936">
        <w:rPr>
          <w:sz w:val="24"/>
          <w:szCs w:val="24"/>
        </w:rPr>
        <w:t xml:space="preserve">имя пользователя (учетной записи) данного </w:t>
      </w:r>
      <w:r>
        <w:rPr>
          <w:sz w:val="24"/>
          <w:szCs w:val="24"/>
        </w:rPr>
        <w:t>сотруд</w:t>
      </w:r>
      <w:r w:rsidRPr="00710936">
        <w:rPr>
          <w:sz w:val="24"/>
          <w:szCs w:val="24"/>
        </w:rPr>
        <w:t>ника;</w:t>
      </w:r>
    </w:p>
    <w:p w14:paraId="51912C88" w14:textId="77777777" w:rsidR="00087D3C" w:rsidRPr="00710936" w:rsidRDefault="00087D3C" w:rsidP="00087D3C">
      <w:pPr>
        <w:pStyle w:val="200"/>
        <w:numPr>
          <w:ilvl w:val="0"/>
          <w:numId w:val="50"/>
        </w:numPr>
        <w:shd w:val="clear" w:color="auto" w:fill="auto"/>
        <w:spacing w:after="0" w:line="276" w:lineRule="auto"/>
        <w:jc w:val="both"/>
        <w:rPr>
          <w:sz w:val="24"/>
          <w:szCs w:val="24"/>
        </w:rPr>
      </w:pPr>
      <w:r w:rsidRPr="00710936">
        <w:rPr>
          <w:sz w:val="24"/>
          <w:szCs w:val="24"/>
        </w:rPr>
        <w:t xml:space="preserve">полномочия, которых необходимо лишить пользователя или которые необходимо добавить пользователю (путем указания решаемых пользователем задач на конкретных рабочих станциях </w:t>
      </w:r>
      <w:proofErr w:type="spellStart"/>
      <w:r>
        <w:rPr>
          <w:sz w:val="24"/>
          <w:szCs w:val="24"/>
        </w:rPr>
        <w:t>ИСПДн</w:t>
      </w:r>
      <w:proofErr w:type="spellEnd"/>
      <w:r w:rsidRPr="00710936">
        <w:rPr>
          <w:sz w:val="24"/>
          <w:szCs w:val="24"/>
        </w:rPr>
        <w:t>).</w:t>
      </w:r>
    </w:p>
    <w:p w14:paraId="49662C28" w14:textId="77777777" w:rsidR="00087D3C" w:rsidRPr="00710936" w:rsidRDefault="00087D3C" w:rsidP="00087D3C">
      <w:pPr>
        <w:pStyle w:val="200"/>
        <w:numPr>
          <w:ilvl w:val="0"/>
          <w:numId w:val="49"/>
        </w:numPr>
        <w:shd w:val="clear" w:color="auto" w:fill="auto"/>
        <w:tabs>
          <w:tab w:val="left" w:pos="1066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710936">
        <w:rPr>
          <w:sz w:val="24"/>
          <w:szCs w:val="24"/>
        </w:rPr>
        <w:t xml:space="preserve">Заявку визирует руководитель структурного подразделения (при отсутствии – его заместитель), в котором работает </w:t>
      </w:r>
      <w:r>
        <w:rPr>
          <w:sz w:val="24"/>
          <w:szCs w:val="24"/>
        </w:rPr>
        <w:t>сотруд</w:t>
      </w:r>
      <w:r w:rsidRPr="00710936">
        <w:rPr>
          <w:sz w:val="24"/>
          <w:szCs w:val="24"/>
        </w:rPr>
        <w:t xml:space="preserve">ник, и/или руководитель </w:t>
      </w:r>
      <w:r>
        <w:rPr>
          <w:sz w:val="24"/>
          <w:szCs w:val="24"/>
        </w:rPr>
        <w:t>о</w:t>
      </w:r>
      <w:r w:rsidRPr="00710936">
        <w:rPr>
          <w:sz w:val="24"/>
          <w:szCs w:val="24"/>
        </w:rPr>
        <w:t xml:space="preserve">рганизации, оказывающей услуги в сфере информационных технологий и информационной безопасности в рамках договорных отношений с </w:t>
      </w:r>
      <w:r>
        <w:rPr>
          <w:sz w:val="24"/>
          <w:szCs w:val="24"/>
        </w:rPr>
        <w:t>Организацией</w:t>
      </w:r>
      <w:r w:rsidRPr="00710936">
        <w:rPr>
          <w:sz w:val="24"/>
          <w:szCs w:val="24"/>
        </w:rPr>
        <w:t xml:space="preserve">, утверждая тем самым производственную необходимость допуска (изменения прав доступа) данного </w:t>
      </w:r>
      <w:r>
        <w:rPr>
          <w:sz w:val="24"/>
          <w:szCs w:val="24"/>
        </w:rPr>
        <w:t>сотруд</w:t>
      </w:r>
      <w:r w:rsidRPr="00710936">
        <w:rPr>
          <w:sz w:val="24"/>
          <w:szCs w:val="24"/>
        </w:rPr>
        <w:t>ника к необходимым</w:t>
      </w:r>
      <w:r>
        <w:rPr>
          <w:sz w:val="24"/>
          <w:szCs w:val="24"/>
        </w:rPr>
        <w:t>,</w:t>
      </w:r>
      <w:r w:rsidRPr="00710936">
        <w:rPr>
          <w:sz w:val="24"/>
          <w:szCs w:val="24"/>
        </w:rPr>
        <w:t xml:space="preserve"> для решения им указанных задач</w:t>
      </w:r>
      <w:r>
        <w:rPr>
          <w:sz w:val="24"/>
          <w:szCs w:val="24"/>
        </w:rPr>
        <w:t>,</w:t>
      </w:r>
      <w:r w:rsidRPr="00710936">
        <w:rPr>
          <w:sz w:val="24"/>
          <w:szCs w:val="24"/>
        </w:rPr>
        <w:t xml:space="preserve"> ресурсам </w:t>
      </w:r>
      <w:proofErr w:type="spellStart"/>
      <w:r>
        <w:rPr>
          <w:sz w:val="24"/>
          <w:szCs w:val="24"/>
        </w:rPr>
        <w:t>ИСПДн</w:t>
      </w:r>
      <w:proofErr w:type="spellEnd"/>
      <w:r w:rsidRPr="00710936">
        <w:rPr>
          <w:sz w:val="24"/>
          <w:szCs w:val="24"/>
        </w:rPr>
        <w:t>.</w:t>
      </w:r>
    </w:p>
    <w:p w14:paraId="6FB8D0B2" w14:textId="77777777" w:rsidR="00087D3C" w:rsidRPr="00710936" w:rsidRDefault="00087D3C" w:rsidP="00087D3C">
      <w:pPr>
        <w:pStyle w:val="200"/>
        <w:numPr>
          <w:ilvl w:val="0"/>
          <w:numId w:val="49"/>
        </w:numPr>
        <w:shd w:val="clear" w:color="auto" w:fill="auto"/>
        <w:tabs>
          <w:tab w:val="left" w:pos="1073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710936">
        <w:rPr>
          <w:sz w:val="24"/>
          <w:szCs w:val="24"/>
        </w:rPr>
        <w:t xml:space="preserve">Ответственный за организацию обработки </w:t>
      </w:r>
      <w:proofErr w:type="spellStart"/>
      <w:r w:rsidRPr="00710936">
        <w:rPr>
          <w:sz w:val="24"/>
          <w:szCs w:val="24"/>
        </w:rPr>
        <w:t>ПДн</w:t>
      </w:r>
      <w:proofErr w:type="spellEnd"/>
      <w:r w:rsidRPr="00710936"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ИСПДн</w:t>
      </w:r>
      <w:proofErr w:type="spellEnd"/>
      <w:r w:rsidRPr="00710936">
        <w:rPr>
          <w:sz w:val="24"/>
          <w:szCs w:val="24"/>
        </w:rPr>
        <w:t xml:space="preserve"> рассматривает представленную заявку и подписывает задание Администратору</w:t>
      </w:r>
      <w:r>
        <w:rPr>
          <w:sz w:val="24"/>
          <w:szCs w:val="24"/>
        </w:rPr>
        <w:t xml:space="preserve"> информационной безопасности </w:t>
      </w:r>
      <w:proofErr w:type="spellStart"/>
      <w:r>
        <w:rPr>
          <w:sz w:val="24"/>
          <w:szCs w:val="24"/>
        </w:rPr>
        <w:t>ИСПДн</w:t>
      </w:r>
      <w:proofErr w:type="spellEnd"/>
      <w:r w:rsidRPr="00710936">
        <w:rPr>
          <w:sz w:val="24"/>
          <w:szCs w:val="24"/>
        </w:rPr>
        <w:t xml:space="preserve"> (Приложение № 2 к настоящей Инструкции) на внесение необходимых изменений в списки пользователей соответствующих подсистем.</w:t>
      </w:r>
    </w:p>
    <w:p w14:paraId="202B3886" w14:textId="77777777" w:rsidR="00087D3C" w:rsidRPr="00710936" w:rsidRDefault="00087D3C" w:rsidP="00087D3C">
      <w:pPr>
        <w:pStyle w:val="200"/>
        <w:numPr>
          <w:ilvl w:val="0"/>
          <w:numId w:val="49"/>
        </w:numPr>
        <w:shd w:val="clear" w:color="auto" w:fill="auto"/>
        <w:tabs>
          <w:tab w:val="left" w:pos="1066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710936">
        <w:rPr>
          <w:sz w:val="24"/>
          <w:szCs w:val="24"/>
        </w:rPr>
        <w:t xml:space="preserve">На основании заявки (задания) Администратор </w:t>
      </w:r>
      <w:r>
        <w:rPr>
          <w:sz w:val="24"/>
          <w:szCs w:val="24"/>
        </w:rPr>
        <w:t>информационной безопасности</w:t>
      </w:r>
      <w:r w:rsidRPr="0071093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ИСПДн</w:t>
      </w:r>
      <w:proofErr w:type="spellEnd"/>
      <w:r w:rsidRPr="00710936">
        <w:rPr>
          <w:sz w:val="24"/>
          <w:szCs w:val="24"/>
        </w:rPr>
        <w:t xml:space="preserve">, в соответствии с документацией на средства защиты, производит необходимые операции по созданию (удалению) учетной записи пользователя, присвоению ему начального значения пароля и заявленных прав доступа к сетевым ресурсам </w:t>
      </w:r>
      <w:proofErr w:type="spellStart"/>
      <w:r>
        <w:rPr>
          <w:sz w:val="24"/>
          <w:szCs w:val="24"/>
        </w:rPr>
        <w:t>ИСПДн</w:t>
      </w:r>
      <w:proofErr w:type="spellEnd"/>
      <w:r w:rsidRPr="00710936">
        <w:rPr>
          <w:sz w:val="24"/>
          <w:szCs w:val="24"/>
        </w:rPr>
        <w:t xml:space="preserve">, включению его в соответствующие задачам группы пользователей и другие необходимые действия. Учетные записи всех пользователей должны быть привязаны к конкретным рабочим станциям (к номерам сетевых карт) или к сегменту сети (группе рабочих станций). Администратор ИБ </w:t>
      </w:r>
      <w:proofErr w:type="spellStart"/>
      <w:r>
        <w:rPr>
          <w:sz w:val="24"/>
          <w:szCs w:val="24"/>
        </w:rPr>
        <w:t>ИСПДн</w:t>
      </w:r>
      <w:proofErr w:type="spellEnd"/>
      <w:r w:rsidRPr="00710936">
        <w:rPr>
          <w:sz w:val="24"/>
          <w:szCs w:val="24"/>
        </w:rPr>
        <w:t xml:space="preserve"> выполняет аналогичные операции для систем управления базами данных (далее - СУБД).</w:t>
      </w:r>
    </w:p>
    <w:p w14:paraId="352429E6" w14:textId="77777777" w:rsidR="00087D3C" w:rsidRPr="00710936" w:rsidRDefault="00087D3C" w:rsidP="00087D3C">
      <w:pPr>
        <w:pStyle w:val="200"/>
        <w:numPr>
          <w:ilvl w:val="0"/>
          <w:numId w:val="49"/>
        </w:numPr>
        <w:shd w:val="clear" w:color="auto" w:fill="auto"/>
        <w:tabs>
          <w:tab w:val="left" w:pos="118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710936">
        <w:rPr>
          <w:sz w:val="24"/>
          <w:szCs w:val="24"/>
        </w:rPr>
        <w:t>По окончании внесения изменений в списки пользователей в заявке делается отметка о выполнении задания за подписью Администратора</w:t>
      </w:r>
      <w:r>
        <w:rPr>
          <w:sz w:val="24"/>
          <w:szCs w:val="24"/>
        </w:rPr>
        <w:t xml:space="preserve"> информационной безопасности </w:t>
      </w:r>
      <w:proofErr w:type="spellStart"/>
      <w:r>
        <w:rPr>
          <w:sz w:val="24"/>
          <w:szCs w:val="24"/>
        </w:rPr>
        <w:t>ИСПДн</w:t>
      </w:r>
      <w:proofErr w:type="spellEnd"/>
      <w:r w:rsidRPr="00710936">
        <w:rPr>
          <w:sz w:val="24"/>
          <w:szCs w:val="24"/>
        </w:rPr>
        <w:t>.</w:t>
      </w:r>
    </w:p>
    <w:p w14:paraId="47681F64" w14:textId="77777777" w:rsidR="00087D3C" w:rsidRDefault="00087D3C" w:rsidP="00087D3C">
      <w:pPr>
        <w:pStyle w:val="200"/>
        <w:numPr>
          <w:ilvl w:val="0"/>
          <w:numId w:val="49"/>
        </w:numPr>
        <w:shd w:val="clear" w:color="auto" w:fill="auto"/>
        <w:tabs>
          <w:tab w:val="left" w:pos="118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710936">
        <w:rPr>
          <w:sz w:val="24"/>
          <w:szCs w:val="24"/>
        </w:rPr>
        <w:t>Новому зарегистрированному пользователю под подпись выдается пароль и в случае необходимости персональный идентификатор.</w:t>
      </w:r>
    </w:p>
    <w:p w14:paraId="00891A12" w14:textId="77777777" w:rsidR="00087D3C" w:rsidRPr="00263967" w:rsidRDefault="00087D3C" w:rsidP="00087D3C">
      <w:pPr>
        <w:pStyle w:val="200"/>
        <w:numPr>
          <w:ilvl w:val="0"/>
          <w:numId w:val="49"/>
        </w:numPr>
        <w:shd w:val="clear" w:color="auto" w:fill="auto"/>
        <w:tabs>
          <w:tab w:val="left" w:pos="118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263967">
        <w:rPr>
          <w:sz w:val="24"/>
          <w:szCs w:val="24"/>
        </w:rPr>
        <w:t>Исполненная заявка хранится в отделе информатизации.</w:t>
      </w:r>
    </w:p>
    <w:p w14:paraId="26B9D6BE" w14:textId="77777777" w:rsidR="00087D3C" w:rsidRPr="007F5A81" w:rsidRDefault="00087D3C" w:rsidP="00087D3C">
      <w:pPr>
        <w:pageBreakBefore/>
        <w:spacing w:line="276" w:lineRule="auto"/>
        <w:ind w:left="6095"/>
        <w:jc w:val="both"/>
        <w:rPr>
          <w:sz w:val="22"/>
          <w:szCs w:val="22"/>
        </w:rPr>
      </w:pPr>
      <w:r w:rsidRPr="007F5A81">
        <w:rPr>
          <w:sz w:val="22"/>
          <w:szCs w:val="22"/>
        </w:rPr>
        <w:lastRenderedPageBreak/>
        <w:t>Приложение № 1</w:t>
      </w:r>
    </w:p>
    <w:p w14:paraId="42700553" w14:textId="77777777" w:rsidR="00087D3C" w:rsidRPr="007F5A81" w:rsidRDefault="00087D3C" w:rsidP="00087D3C">
      <w:pPr>
        <w:spacing w:line="276" w:lineRule="auto"/>
        <w:ind w:left="6096"/>
        <w:jc w:val="both"/>
        <w:rPr>
          <w:sz w:val="22"/>
          <w:szCs w:val="22"/>
        </w:rPr>
      </w:pPr>
      <w:r w:rsidRPr="007F5A81">
        <w:rPr>
          <w:sz w:val="22"/>
          <w:szCs w:val="22"/>
        </w:rPr>
        <w:t xml:space="preserve">к Инструкции по внесению изменений </w:t>
      </w:r>
    </w:p>
    <w:p w14:paraId="5E891F60" w14:textId="77777777" w:rsidR="00087D3C" w:rsidRPr="007F5A81" w:rsidRDefault="00087D3C" w:rsidP="00087D3C">
      <w:pPr>
        <w:spacing w:line="276" w:lineRule="auto"/>
        <w:ind w:left="6096"/>
        <w:jc w:val="both"/>
        <w:rPr>
          <w:sz w:val="22"/>
          <w:szCs w:val="22"/>
        </w:rPr>
      </w:pPr>
      <w:r w:rsidRPr="007F5A81">
        <w:rPr>
          <w:sz w:val="22"/>
          <w:szCs w:val="22"/>
        </w:rPr>
        <w:t xml:space="preserve">в списки пользователей и наделению их полномочиями доступа к ресурсам информационной системы персональных данных </w:t>
      </w:r>
      <w:r>
        <w:rPr>
          <w:sz w:val="22"/>
          <w:szCs w:val="22"/>
        </w:rPr>
        <w:t>Организации</w:t>
      </w:r>
    </w:p>
    <w:p w14:paraId="4D857C57" w14:textId="77777777" w:rsidR="00087D3C" w:rsidRPr="00172B24" w:rsidRDefault="00087D3C" w:rsidP="00087D3C">
      <w:pPr>
        <w:spacing w:line="276" w:lineRule="auto"/>
        <w:ind w:left="6096"/>
        <w:jc w:val="both"/>
      </w:pPr>
      <w:r w:rsidRPr="00172B24">
        <w:t xml:space="preserve"> </w:t>
      </w:r>
    </w:p>
    <w:p w14:paraId="150006FA" w14:textId="77777777" w:rsidR="00087D3C" w:rsidRPr="00172B24" w:rsidRDefault="00087D3C" w:rsidP="00087D3C">
      <w:pPr>
        <w:pStyle w:val="200"/>
        <w:shd w:val="clear" w:color="auto" w:fill="auto"/>
        <w:spacing w:after="0" w:line="276" w:lineRule="auto"/>
        <w:ind w:firstLine="709"/>
        <w:rPr>
          <w:sz w:val="24"/>
          <w:szCs w:val="24"/>
        </w:rPr>
      </w:pPr>
    </w:p>
    <w:p w14:paraId="3D18517A" w14:textId="77777777" w:rsidR="00087D3C" w:rsidRPr="00172B24" w:rsidRDefault="00087D3C" w:rsidP="00087D3C">
      <w:pPr>
        <w:pStyle w:val="200"/>
        <w:shd w:val="clear" w:color="auto" w:fill="auto"/>
        <w:spacing w:after="0" w:line="276" w:lineRule="auto"/>
        <w:rPr>
          <w:b/>
          <w:bCs/>
          <w:sz w:val="24"/>
          <w:szCs w:val="24"/>
        </w:rPr>
      </w:pPr>
      <w:r w:rsidRPr="00172B24">
        <w:rPr>
          <w:b/>
          <w:bCs/>
          <w:sz w:val="24"/>
          <w:szCs w:val="24"/>
        </w:rPr>
        <w:t>Типовая форма заявки на внесение изменений в списки пользователей информационной системы персональных данных</w:t>
      </w:r>
      <w:r>
        <w:rPr>
          <w:b/>
          <w:bCs/>
          <w:sz w:val="24"/>
          <w:szCs w:val="24"/>
        </w:rPr>
        <w:t xml:space="preserve"> </w:t>
      </w:r>
      <w:r w:rsidRPr="00172B24">
        <w:rPr>
          <w:b/>
          <w:bCs/>
          <w:sz w:val="24"/>
          <w:szCs w:val="24"/>
        </w:rPr>
        <w:t xml:space="preserve">и наделение пользователей полномочиями доступа к ресурсам системы </w:t>
      </w:r>
    </w:p>
    <w:p w14:paraId="68FA990C" w14:textId="77777777" w:rsidR="00087D3C" w:rsidRDefault="00087D3C" w:rsidP="00087D3C">
      <w:pPr>
        <w:pStyle w:val="200"/>
        <w:shd w:val="clear" w:color="auto" w:fill="auto"/>
        <w:spacing w:after="0" w:line="276" w:lineRule="auto"/>
        <w:ind w:left="6096"/>
        <w:jc w:val="left"/>
        <w:rPr>
          <w:i/>
          <w:sz w:val="24"/>
          <w:szCs w:val="24"/>
        </w:rPr>
      </w:pPr>
    </w:p>
    <w:p w14:paraId="70CE587E" w14:textId="77777777" w:rsidR="00087D3C" w:rsidRDefault="00087D3C" w:rsidP="00087D3C">
      <w:pPr>
        <w:pStyle w:val="200"/>
        <w:shd w:val="clear" w:color="auto" w:fill="auto"/>
        <w:spacing w:after="0" w:line="276" w:lineRule="auto"/>
        <w:ind w:left="609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Ответственному за организацию обработки персональных данных в </w:t>
      </w:r>
      <w:proofErr w:type="spellStart"/>
      <w:r>
        <w:rPr>
          <w:sz w:val="24"/>
          <w:szCs w:val="24"/>
        </w:rPr>
        <w:t>ИСПДн</w:t>
      </w:r>
      <w:proofErr w:type="spellEnd"/>
    </w:p>
    <w:p w14:paraId="3725D2A2" w14:textId="77777777" w:rsidR="00087D3C" w:rsidRPr="00172B24" w:rsidRDefault="00087D3C" w:rsidP="00087D3C">
      <w:pPr>
        <w:pStyle w:val="40"/>
        <w:shd w:val="clear" w:color="auto" w:fill="auto"/>
        <w:spacing w:before="0" w:after="0" w:line="276" w:lineRule="auto"/>
        <w:ind w:firstLine="709"/>
        <w:rPr>
          <w:sz w:val="24"/>
          <w:szCs w:val="24"/>
        </w:rPr>
      </w:pPr>
    </w:p>
    <w:p w14:paraId="410E6A3E" w14:textId="77777777" w:rsidR="00087D3C" w:rsidRPr="00172B24" w:rsidRDefault="00087D3C" w:rsidP="00087D3C">
      <w:pPr>
        <w:pStyle w:val="40"/>
        <w:shd w:val="clear" w:color="auto" w:fill="auto"/>
        <w:spacing w:before="0" w:after="0" w:line="276" w:lineRule="auto"/>
        <w:rPr>
          <w:bCs w:val="0"/>
          <w:sz w:val="24"/>
          <w:szCs w:val="24"/>
        </w:rPr>
      </w:pPr>
      <w:r w:rsidRPr="00172B24">
        <w:rPr>
          <w:bCs w:val="0"/>
          <w:sz w:val="24"/>
          <w:szCs w:val="24"/>
        </w:rPr>
        <w:t>Заявка</w:t>
      </w:r>
    </w:p>
    <w:p w14:paraId="610E9ABF" w14:textId="77777777" w:rsidR="00087D3C" w:rsidRPr="00172B24" w:rsidRDefault="00087D3C" w:rsidP="00087D3C">
      <w:pPr>
        <w:pStyle w:val="200"/>
        <w:shd w:val="clear" w:color="auto" w:fill="auto"/>
        <w:spacing w:after="0" w:line="276" w:lineRule="auto"/>
        <w:rPr>
          <w:b/>
          <w:sz w:val="24"/>
          <w:szCs w:val="24"/>
        </w:rPr>
      </w:pPr>
      <w:r w:rsidRPr="00172B24">
        <w:rPr>
          <w:b/>
          <w:sz w:val="24"/>
          <w:szCs w:val="24"/>
        </w:rPr>
        <w:t>на внесение изменений в списки пользователей информационной системы персональных данных и наделение пользователей полномочиями доступа к ресурсам системы</w:t>
      </w:r>
    </w:p>
    <w:p w14:paraId="08538382" w14:textId="77777777" w:rsidR="00087D3C" w:rsidRPr="00172B24" w:rsidRDefault="00087D3C" w:rsidP="00087D3C">
      <w:pPr>
        <w:pStyle w:val="200"/>
        <w:shd w:val="clear" w:color="auto" w:fill="auto"/>
        <w:spacing w:after="0" w:line="276" w:lineRule="auto"/>
        <w:ind w:firstLine="709"/>
        <w:rPr>
          <w:sz w:val="24"/>
          <w:szCs w:val="24"/>
        </w:rPr>
      </w:pPr>
    </w:p>
    <w:p w14:paraId="06E8B7D8" w14:textId="77777777" w:rsidR="00087D3C" w:rsidRPr="00172B24" w:rsidRDefault="00087D3C" w:rsidP="00087D3C">
      <w:pPr>
        <w:pStyle w:val="200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 w:rsidRPr="00172B24">
        <w:rPr>
          <w:sz w:val="24"/>
          <w:szCs w:val="24"/>
        </w:rPr>
        <w:t>Прошу зарегистрировать пользователя (исключить из списка пользователей, изменить полномочия пользователя)</w:t>
      </w:r>
      <w:r>
        <w:rPr>
          <w:sz w:val="24"/>
          <w:szCs w:val="24"/>
        </w:rPr>
        <w:t xml:space="preserve"> </w:t>
      </w:r>
      <w:r w:rsidRPr="00172B24">
        <w:rPr>
          <w:sz w:val="24"/>
          <w:szCs w:val="24"/>
        </w:rPr>
        <w:t>(</w:t>
      </w:r>
      <w:r w:rsidRPr="00B668B4">
        <w:rPr>
          <w:sz w:val="20"/>
          <w:szCs w:val="20"/>
        </w:rPr>
        <w:t>ненужное зачеркнуть</w:t>
      </w:r>
      <w:r w:rsidRPr="00172B24">
        <w:rPr>
          <w:sz w:val="24"/>
          <w:szCs w:val="24"/>
        </w:rPr>
        <w:t>) информационной системы персональных данных</w:t>
      </w:r>
      <w:r>
        <w:rPr>
          <w:sz w:val="24"/>
          <w:szCs w:val="24"/>
        </w:rPr>
        <w:t xml:space="preserve"> – наименование: ___________________________________________</w:t>
      </w:r>
    </w:p>
    <w:p w14:paraId="28E193FD" w14:textId="77777777" w:rsidR="00087D3C" w:rsidRDefault="00087D3C" w:rsidP="00087D3C">
      <w:pPr>
        <w:pStyle w:val="200"/>
        <w:shd w:val="clear" w:color="auto" w:fill="auto"/>
        <w:spacing w:after="0" w:line="276" w:lineRule="auto"/>
        <w:rPr>
          <w:sz w:val="20"/>
          <w:szCs w:val="20"/>
        </w:rPr>
      </w:pPr>
    </w:p>
    <w:p w14:paraId="70F7256D" w14:textId="77777777" w:rsidR="00087D3C" w:rsidRPr="00172B24" w:rsidRDefault="00087D3C" w:rsidP="00087D3C">
      <w:pPr>
        <w:pStyle w:val="200"/>
        <w:shd w:val="clear" w:color="auto" w:fill="auto"/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_____________________________________________________________________________________________ </w:t>
      </w:r>
      <w:r w:rsidRPr="00172B24">
        <w:rPr>
          <w:sz w:val="20"/>
          <w:szCs w:val="20"/>
        </w:rPr>
        <w:t>должность с указанием структурного подразделения</w:t>
      </w:r>
    </w:p>
    <w:p w14:paraId="5463C29A" w14:textId="77777777" w:rsidR="00087D3C" w:rsidRPr="00172B24" w:rsidRDefault="00087D3C" w:rsidP="00087D3C">
      <w:pPr>
        <w:pStyle w:val="200"/>
        <w:shd w:val="clear" w:color="auto" w:fill="auto"/>
        <w:spacing w:after="0" w:line="276" w:lineRule="auto"/>
        <w:jc w:val="both"/>
        <w:rPr>
          <w:sz w:val="20"/>
          <w:szCs w:val="20"/>
        </w:rPr>
      </w:pPr>
      <w:r w:rsidRPr="00172B24">
        <w:rPr>
          <w:sz w:val="20"/>
          <w:szCs w:val="20"/>
        </w:rPr>
        <w:t>_______________________________________________________________________</w:t>
      </w:r>
      <w:r>
        <w:rPr>
          <w:sz w:val="20"/>
          <w:szCs w:val="20"/>
        </w:rPr>
        <w:t>______________________</w:t>
      </w:r>
      <w:r w:rsidRPr="00172B24">
        <w:rPr>
          <w:sz w:val="20"/>
          <w:szCs w:val="20"/>
        </w:rPr>
        <w:t>,</w:t>
      </w:r>
    </w:p>
    <w:p w14:paraId="122D7F77" w14:textId="77777777" w:rsidR="00087D3C" w:rsidRPr="00172B24" w:rsidRDefault="00087D3C" w:rsidP="00087D3C">
      <w:pPr>
        <w:pStyle w:val="200"/>
        <w:shd w:val="clear" w:color="auto" w:fill="auto"/>
        <w:spacing w:after="0" w:line="276" w:lineRule="auto"/>
        <w:rPr>
          <w:sz w:val="20"/>
          <w:szCs w:val="20"/>
        </w:rPr>
      </w:pPr>
      <w:r w:rsidRPr="00172B24">
        <w:rPr>
          <w:sz w:val="20"/>
          <w:szCs w:val="20"/>
        </w:rPr>
        <w:t>фамилия имя и отчество сотрудника</w:t>
      </w:r>
    </w:p>
    <w:p w14:paraId="767FB2D2" w14:textId="77777777" w:rsidR="00087D3C" w:rsidRDefault="00087D3C" w:rsidP="00087D3C">
      <w:pPr>
        <w:pStyle w:val="200"/>
        <w:shd w:val="clear" w:color="auto" w:fill="auto"/>
        <w:spacing w:after="0" w:line="276" w:lineRule="auto"/>
        <w:jc w:val="left"/>
        <w:rPr>
          <w:sz w:val="18"/>
          <w:szCs w:val="18"/>
        </w:rPr>
      </w:pPr>
      <w:r w:rsidRPr="00172B24">
        <w:rPr>
          <w:sz w:val="24"/>
          <w:szCs w:val="24"/>
        </w:rPr>
        <w:t>предоставив ему полномочия, необходимые (лишив его полномочий, необходимых)</w:t>
      </w:r>
      <w:r>
        <w:t xml:space="preserve"> </w:t>
      </w:r>
      <w:r w:rsidRPr="00AD1495">
        <w:rPr>
          <w:sz w:val="20"/>
          <w:szCs w:val="20"/>
        </w:rPr>
        <w:t>(ненужное зачеркнуть)</w:t>
      </w:r>
      <w:r>
        <w:t xml:space="preserve"> </w:t>
      </w:r>
      <w:r w:rsidRPr="00172B24">
        <w:rPr>
          <w:sz w:val="24"/>
          <w:szCs w:val="24"/>
        </w:rPr>
        <w:t xml:space="preserve">для решения задач: </w:t>
      </w:r>
      <w:r>
        <w:t>____________________________________________________________________________________________________________________________________</w:t>
      </w:r>
      <w:r w:rsidRPr="00172B24">
        <w:rPr>
          <w:sz w:val="24"/>
          <w:szCs w:val="24"/>
        </w:rPr>
        <w:t>на следующих абонентских пунктах:</w:t>
      </w:r>
      <w:r>
        <w:t xml:space="preserve"> _________________________________________________________________ </w:t>
      </w:r>
      <w:r>
        <w:rPr>
          <w:sz w:val="18"/>
          <w:szCs w:val="18"/>
        </w:rPr>
        <w:t xml:space="preserve">перечень </w:t>
      </w:r>
      <w:r w:rsidRPr="009B6586">
        <w:rPr>
          <w:sz w:val="18"/>
          <w:szCs w:val="18"/>
        </w:rPr>
        <w:t>ПЭВМ</w:t>
      </w:r>
    </w:p>
    <w:p w14:paraId="1BFC2424" w14:textId="77777777" w:rsidR="00087D3C" w:rsidRPr="00CA4BDA" w:rsidRDefault="00087D3C" w:rsidP="00087D3C">
      <w:pPr>
        <w:pStyle w:val="200"/>
        <w:shd w:val="clear" w:color="auto" w:fill="auto"/>
        <w:spacing w:after="0" w:line="276" w:lineRule="auto"/>
        <w:jc w:val="both"/>
      </w:pPr>
      <w:r>
        <w:t>_________________________________________________________________</w:t>
      </w:r>
    </w:p>
    <w:p w14:paraId="33034AAD" w14:textId="77777777" w:rsidR="00087D3C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</w:pPr>
      <w:r>
        <w:t>________________</w:t>
      </w:r>
      <w:r>
        <w:tab/>
      </w:r>
      <w:r>
        <w:tab/>
        <w:t>_______________</w:t>
      </w:r>
      <w:r>
        <w:tab/>
      </w:r>
      <w:r>
        <w:tab/>
      </w:r>
      <w:r>
        <w:tab/>
        <w:t>_________________</w:t>
      </w:r>
    </w:p>
    <w:p w14:paraId="2054A145" w14:textId="6394AB76" w:rsidR="00087D3C" w:rsidRDefault="000E5A0A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087D3C" w:rsidRPr="00640B8B">
        <w:rPr>
          <w:sz w:val="20"/>
          <w:szCs w:val="20"/>
        </w:rPr>
        <w:t xml:space="preserve">Должность </w:t>
      </w:r>
      <w:r w:rsidR="00087D3C" w:rsidRPr="00640B8B">
        <w:rPr>
          <w:sz w:val="20"/>
          <w:szCs w:val="20"/>
        </w:rPr>
        <w:tab/>
      </w:r>
      <w:r w:rsidR="00087D3C" w:rsidRPr="00640B8B">
        <w:rPr>
          <w:sz w:val="20"/>
          <w:szCs w:val="20"/>
        </w:rPr>
        <w:tab/>
      </w:r>
      <w:r w:rsidR="00087D3C">
        <w:rPr>
          <w:sz w:val="20"/>
          <w:szCs w:val="20"/>
        </w:rPr>
        <w:tab/>
      </w:r>
      <w:r w:rsidR="00087D3C">
        <w:rPr>
          <w:sz w:val="20"/>
          <w:szCs w:val="20"/>
        </w:rPr>
        <w:tab/>
      </w:r>
      <w:r w:rsidR="00087D3C">
        <w:rPr>
          <w:sz w:val="20"/>
          <w:szCs w:val="20"/>
        </w:rPr>
        <w:tab/>
        <w:t>Подпись</w:t>
      </w:r>
      <w:r w:rsidR="00087D3C">
        <w:rPr>
          <w:sz w:val="20"/>
          <w:szCs w:val="20"/>
        </w:rPr>
        <w:tab/>
      </w:r>
      <w:r w:rsidR="00087D3C">
        <w:rPr>
          <w:sz w:val="20"/>
          <w:szCs w:val="20"/>
        </w:rPr>
        <w:tab/>
      </w:r>
      <w:r w:rsidR="00087D3C">
        <w:rPr>
          <w:sz w:val="20"/>
          <w:szCs w:val="20"/>
        </w:rPr>
        <w:tab/>
      </w:r>
      <w:r w:rsidR="00087D3C">
        <w:rPr>
          <w:sz w:val="20"/>
          <w:szCs w:val="20"/>
        </w:rPr>
        <w:tab/>
        <w:t>Фамилия</w:t>
      </w:r>
      <w:r>
        <w:rPr>
          <w:sz w:val="20"/>
          <w:szCs w:val="20"/>
        </w:rPr>
        <w:t xml:space="preserve"> </w:t>
      </w:r>
    </w:p>
    <w:p w14:paraId="69BBA669" w14:textId="77777777" w:rsidR="00087D3C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  <w:rPr>
          <w:sz w:val="20"/>
          <w:szCs w:val="20"/>
        </w:rPr>
      </w:pPr>
    </w:p>
    <w:p w14:paraId="5EEBFBE2" w14:textId="77777777" w:rsidR="00087D3C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  <w:rPr>
          <w:sz w:val="20"/>
          <w:szCs w:val="20"/>
        </w:rPr>
      </w:pPr>
    </w:p>
    <w:p w14:paraId="1E2B02F7" w14:textId="77777777" w:rsidR="00087D3C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172B24">
        <w:rPr>
          <w:sz w:val="24"/>
          <w:szCs w:val="24"/>
        </w:rPr>
        <w:t>«___» ___________ 20___ г</w:t>
      </w:r>
      <w:r>
        <w:rPr>
          <w:sz w:val="24"/>
          <w:szCs w:val="24"/>
        </w:rPr>
        <w:t>.</w:t>
      </w:r>
    </w:p>
    <w:p w14:paraId="731D8CDA" w14:textId="77777777" w:rsidR="00087D3C" w:rsidRPr="005C59CD" w:rsidRDefault="00087D3C" w:rsidP="00087D3C">
      <w:pPr>
        <w:pStyle w:val="200"/>
        <w:pageBreakBefore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right"/>
        <w:rPr>
          <w:sz w:val="22"/>
          <w:szCs w:val="22"/>
        </w:rPr>
      </w:pPr>
      <w:r w:rsidRPr="005C59CD">
        <w:rPr>
          <w:sz w:val="22"/>
          <w:szCs w:val="22"/>
        </w:rPr>
        <w:lastRenderedPageBreak/>
        <w:t>Приложение № 2</w:t>
      </w:r>
    </w:p>
    <w:p w14:paraId="4FB18034" w14:textId="77777777" w:rsidR="00087D3C" w:rsidRPr="005C59CD" w:rsidRDefault="00087D3C" w:rsidP="00087D3C">
      <w:pPr>
        <w:spacing w:line="276" w:lineRule="auto"/>
        <w:ind w:left="6096"/>
        <w:jc w:val="both"/>
        <w:rPr>
          <w:sz w:val="22"/>
          <w:szCs w:val="22"/>
        </w:rPr>
      </w:pPr>
      <w:r w:rsidRPr="005C59CD">
        <w:rPr>
          <w:sz w:val="22"/>
          <w:szCs w:val="22"/>
        </w:rPr>
        <w:t xml:space="preserve">к Инструкции по внесению изменений </w:t>
      </w:r>
    </w:p>
    <w:p w14:paraId="67903237" w14:textId="77777777" w:rsidR="00087D3C" w:rsidRPr="005C59CD" w:rsidRDefault="00087D3C" w:rsidP="00087D3C">
      <w:pPr>
        <w:spacing w:line="276" w:lineRule="auto"/>
        <w:ind w:left="6096"/>
        <w:jc w:val="both"/>
        <w:rPr>
          <w:sz w:val="22"/>
          <w:szCs w:val="22"/>
        </w:rPr>
      </w:pPr>
      <w:r w:rsidRPr="005C59CD">
        <w:rPr>
          <w:sz w:val="22"/>
          <w:szCs w:val="22"/>
        </w:rPr>
        <w:t xml:space="preserve">в списки пользователей и наделению их полномочиями доступа к ресурсам информационной системы персональных данных </w:t>
      </w:r>
      <w:r>
        <w:rPr>
          <w:sz w:val="22"/>
          <w:szCs w:val="22"/>
        </w:rPr>
        <w:t>Организации</w:t>
      </w:r>
    </w:p>
    <w:p w14:paraId="21E35454" w14:textId="77777777" w:rsidR="00087D3C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right"/>
      </w:pPr>
    </w:p>
    <w:p w14:paraId="2926E705" w14:textId="77777777" w:rsidR="00087D3C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</w:pPr>
    </w:p>
    <w:p w14:paraId="54796FC0" w14:textId="77777777" w:rsidR="00087D3C" w:rsidRPr="00CE2F13" w:rsidRDefault="00087D3C" w:rsidP="00087D3C">
      <w:pPr>
        <w:pStyle w:val="40"/>
        <w:shd w:val="clear" w:color="auto" w:fill="auto"/>
        <w:spacing w:before="0" w:after="0" w:line="276" w:lineRule="auto"/>
        <w:rPr>
          <w:sz w:val="24"/>
          <w:szCs w:val="24"/>
        </w:rPr>
      </w:pPr>
      <w:r w:rsidRPr="00CE2F13">
        <w:rPr>
          <w:sz w:val="24"/>
          <w:szCs w:val="24"/>
        </w:rPr>
        <w:t xml:space="preserve">Форма задания на внесение изменений в списки пользователей информационной системы персональных данных </w:t>
      </w:r>
    </w:p>
    <w:p w14:paraId="51C0F6C9" w14:textId="77777777" w:rsidR="00087D3C" w:rsidRDefault="00087D3C" w:rsidP="00087D3C">
      <w:pPr>
        <w:pStyle w:val="40"/>
        <w:shd w:val="clear" w:color="auto" w:fill="auto"/>
        <w:spacing w:before="0" w:after="0" w:line="276" w:lineRule="auto"/>
        <w:rPr>
          <w:b w:val="0"/>
          <w:bCs w:val="0"/>
        </w:rPr>
      </w:pPr>
    </w:p>
    <w:p w14:paraId="72C85548" w14:textId="77777777" w:rsidR="00087D3C" w:rsidRDefault="00087D3C" w:rsidP="00087D3C">
      <w:pPr>
        <w:pStyle w:val="40"/>
        <w:shd w:val="clear" w:color="auto" w:fill="auto"/>
        <w:spacing w:before="0" w:after="0" w:line="276" w:lineRule="auto"/>
        <w:rPr>
          <w:b w:val="0"/>
        </w:rPr>
      </w:pPr>
    </w:p>
    <w:p w14:paraId="0A7CAA50" w14:textId="77777777" w:rsidR="00087D3C" w:rsidRPr="00CE2F13" w:rsidRDefault="00087D3C" w:rsidP="00087D3C">
      <w:pPr>
        <w:pStyle w:val="40"/>
        <w:shd w:val="clear" w:color="auto" w:fill="auto"/>
        <w:spacing w:before="0" w:after="0" w:line="276" w:lineRule="auto"/>
        <w:rPr>
          <w:bCs w:val="0"/>
          <w:sz w:val="24"/>
          <w:szCs w:val="24"/>
        </w:rPr>
      </w:pPr>
      <w:r w:rsidRPr="00CE2F13">
        <w:rPr>
          <w:bCs w:val="0"/>
          <w:sz w:val="24"/>
          <w:szCs w:val="24"/>
        </w:rPr>
        <w:t>Задание</w:t>
      </w:r>
    </w:p>
    <w:p w14:paraId="6B9E7BFA" w14:textId="77777777" w:rsidR="00087D3C" w:rsidRPr="00CE2F13" w:rsidRDefault="00087D3C" w:rsidP="00087D3C">
      <w:pPr>
        <w:pStyle w:val="40"/>
        <w:shd w:val="clear" w:color="auto" w:fill="auto"/>
        <w:spacing w:before="0" w:after="0" w:line="276" w:lineRule="auto"/>
        <w:rPr>
          <w:bCs w:val="0"/>
          <w:sz w:val="24"/>
          <w:szCs w:val="24"/>
        </w:rPr>
      </w:pPr>
      <w:r w:rsidRPr="00CE2F13">
        <w:rPr>
          <w:bCs w:val="0"/>
          <w:sz w:val="24"/>
          <w:szCs w:val="24"/>
        </w:rPr>
        <w:t xml:space="preserve">на внесение изменений в списки пользователей информационной системы персональных </w:t>
      </w:r>
      <w:r w:rsidRPr="002C4695">
        <w:rPr>
          <w:sz w:val="24"/>
          <w:szCs w:val="24"/>
        </w:rPr>
        <w:t xml:space="preserve">данных </w:t>
      </w:r>
    </w:p>
    <w:p w14:paraId="3A071983" w14:textId="77777777" w:rsidR="00087D3C" w:rsidRDefault="00087D3C" w:rsidP="00087D3C">
      <w:pPr>
        <w:pStyle w:val="200"/>
        <w:shd w:val="clear" w:color="auto" w:fill="auto"/>
        <w:spacing w:after="0" w:line="276" w:lineRule="auto"/>
        <w:ind w:firstLine="709"/>
        <w:jc w:val="both"/>
      </w:pPr>
    </w:p>
    <w:p w14:paraId="3D6A7B73" w14:textId="77777777" w:rsidR="00087D3C" w:rsidRDefault="00087D3C" w:rsidP="00087D3C">
      <w:pPr>
        <w:pStyle w:val="200"/>
        <w:shd w:val="clear" w:color="auto" w:fill="auto"/>
        <w:spacing w:after="0" w:line="276" w:lineRule="auto"/>
        <w:ind w:firstLine="709"/>
        <w:jc w:val="left"/>
      </w:pPr>
      <w:r w:rsidRPr="00CE2F13">
        <w:rPr>
          <w:sz w:val="24"/>
          <w:szCs w:val="24"/>
        </w:rPr>
        <w:t xml:space="preserve">Администратору </w:t>
      </w:r>
      <w:r>
        <w:rPr>
          <w:sz w:val="24"/>
          <w:szCs w:val="24"/>
        </w:rPr>
        <w:t xml:space="preserve">ИБ </w:t>
      </w:r>
      <w:proofErr w:type="spellStart"/>
      <w:r>
        <w:rPr>
          <w:sz w:val="24"/>
          <w:szCs w:val="24"/>
        </w:rPr>
        <w:t>ИСПДн</w:t>
      </w:r>
      <w:proofErr w:type="spellEnd"/>
      <w:r>
        <w:t>____________________________________</w:t>
      </w:r>
    </w:p>
    <w:p w14:paraId="390EC1D8" w14:textId="77777777" w:rsidR="00087D3C" w:rsidRDefault="00087D3C" w:rsidP="00087D3C">
      <w:pPr>
        <w:pStyle w:val="200"/>
        <w:shd w:val="clear" w:color="auto" w:fill="auto"/>
        <w:spacing w:after="0" w:line="276" w:lineRule="auto"/>
        <w:jc w:val="left"/>
      </w:pPr>
      <w:r>
        <w:t>_________________________________________________________________</w:t>
      </w:r>
    </w:p>
    <w:p w14:paraId="062F57DC" w14:textId="77777777" w:rsidR="00087D3C" w:rsidRDefault="00087D3C" w:rsidP="00087D3C">
      <w:pPr>
        <w:pStyle w:val="200"/>
        <w:shd w:val="clear" w:color="auto" w:fill="auto"/>
        <w:spacing w:after="0" w:line="276" w:lineRule="auto"/>
        <w:jc w:val="left"/>
      </w:pPr>
      <w:r w:rsidRPr="00CE2F13">
        <w:rPr>
          <w:sz w:val="24"/>
          <w:szCs w:val="24"/>
        </w:rPr>
        <w:t>Произвести изменения в списках пользователей, указанны</w:t>
      </w:r>
      <w:r>
        <w:rPr>
          <w:sz w:val="24"/>
          <w:szCs w:val="24"/>
        </w:rPr>
        <w:t xml:space="preserve">х </w:t>
      </w:r>
      <w:r w:rsidRPr="00CE2F13">
        <w:rPr>
          <w:sz w:val="24"/>
          <w:szCs w:val="24"/>
        </w:rPr>
        <w:t>ПЭВМ</w:t>
      </w:r>
      <w:r>
        <w:t>________________</w:t>
      </w:r>
    </w:p>
    <w:p w14:paraId="614A44F9" w14:textId="77777777" w:rsidR="00087D3C" w:rsidRDefault="00087D3C" w:rsidP="00087D3C">
      <w:pPr>
        <w:pStyle w:val="200"/>
        <w:shd w:val="clear" w:color="auto" w:fill="auto"/>
        <w:spacing w:after="0" w:line="276" w:lineRule="auto"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7944EB2E" w14:textId="77777777" w:rsidR="00087D3C" w:rsidRDefault="00087D3C" w:rsidP="00087D3C">
      <w:pPr>
        <w:pStyle w:val="200"/>
        <w:shd w:val="clear" w:color="auto" w:fill="auto"/>
        <w:spacing w:after="0" w:line="276" w:lineRule="auto"/>
        <w:ind w:firstLine="709"/>
        <w:jc w:val="both"/>
      </w:pPr>
    </w:p>
    <w:p w14:paraId="63FF4509" w14:textId="77777777" w:rsidR="00087D3C" w:rsidRDefault="00087D3C" w:rsidP="00087D3C">
      <w:pPr>
        <w:pStyle w:val="200"/>
        <w:shd w:val="clear" w:color="auto" w:fill="auto"/>
        <w:spacing w:after="0" w:line="276" w:lineRule="auto"/>
        <w:ind w:firstLine="709"/>
        <w:jc w:val="both"/>
      </w:pPr>
    </w:p>
    <w:p w14:paraId="530857E4" w14:textId="77777777" w:rsidR="00087D3C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</w:pPr>
    </w:p>
    <w:p w14:paraId="022095B5" w14:textId="77777777" w:rsidR="00087D3C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</w:pPr>
      <w:r>
        <w:t>________________</w:t>
      </w:r>
      <w:r>
        <w:tab/>
      </w:r>
      <w:r>
        <w:tab/>
        <w:t>_______________</w:t>
      </w:r>
      <w:r>
        <w:tab/>
      </w:r>
      <w:r>
        <w:tab/>
      </w:r>
      <w:r>
        <w:tab/>
        <w:t>_________________</w:t>
      </w:r>
    </w:p>
    <w:p w14:paraId="371BE5FF" w14:textId="7789AA23" w:rsidR="00087D3C" w:rsidRDefault="000E5A0A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087D3C" w:rsidRPr="00640B8B">
        <w:rPr>
          <w:sz w:val="20"/>
          <w:szCs w:val="20"/>
        </w:rPr>
        <w:t xml:space="preserve">Должность </w:t>
      </w:r>
      <w:r w:rsidR="00087D3C" w:rsidRPr="00640B8B">
        <w:rPr>
          <w:sz w:val="20"/>
          <w:szCs w:val="20"/>
        </w:rPr>
        <w:tab/>
      </w:r>
      <w:r w:rsidR="00087D3C" w:rsidRPr="00640B8B">
        <w:rPr>
          <w:sz w:val="20"/>
          <w:szCs w:val="20"/>
        </w:rPr>
        <w:tab/>
      </w:r>
      <w:r w:rsidR="00087D3C">
        <w:rPr>
          <w:sz w:val="20"/>
          <w:szCs w:val="20"/>
        </w:rPr>
        <w:tab/>
      </w:r>
      <w:r w:rsidR="00087D3C">
        <w:rPr>
          <w:sz w:val="20"/>
          <w:szCs w:val="20"/>
        </w:rPr>
        <w:tab/>
      </w:r>
      <w:r w:rsidR="00087D3C">
        <w:rPr>
          <w:sz w:val="20"/>
          <w:szCs w:val="20"/>
        </w:rPr>
        <w:tab/>
        <w:t>Подпись</w:t>
      </w:r>
      <w:r w:rsidR="00087D3C">
        <w:rPr>
          <w:sz w:val="20"/>
          <w:szCs w:val="20"/>
        </w:rPr>
        <w:tab/>
      </w:r>
      <w:r w:rsidR="00087D3C">
        <w:rPr>
          <w:sz w:val="20"/>
          <w:szCs w:val="20"/>
        </w:rPr>
        <w:tab/>
      </w:r>
      <w:r w:rsidR="00087D3C">
        <w:rPr>
          <w:sz w:val="20"/>
          <w:szCs w:val="20"/>
        </w:rPr>
        <w:tab/>
      </w:r>
      <w:r w:rsidR="00087D3C">
        <w:rPr>
          <w:sz w:val="20"/>
          <w:szCs w:val="20"/>
        </w:rPr>
        <w:tab/>
        <w:t xml:space="preserve">Фамилия </w:t>
      </w:r>
    </w:p>
    <w:p w14:paraId="445325AE" w14:textId="77777777" w:rsidR="00087D3C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  <w:rPr>
          <w:sz w:val="20"/>
          <w:szCs w:val="20"/>
        </w:rPr>
      </w:pPr>
    </w:p>
    <w:p w14:paraId="44D95DFA" w14:textId="77777777" w:rsidR="00087D3C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  <w:rPr>
          <w:sz w:val="20"/>
          <w:szCs w:val="20"/>
        </w:rPr>
      </w:pPr>
    </w:p>
    <w:p w14:paraId="61F70A86" w14:textId="77777777" w:rsidR="00087D3C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  <w:rPr>
          <w:sz w:val="20"/>
          <w:szCs w:val="20"/>
        </w:rPr>
      </w:pPr>
    </w:p>
    <w:p w14:paraId="5D5B9430" w14:textId="77777777" w:rsidR="00087D3C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  <w:rPr>
          <w:sz w:val="20"/>
          <w:szCs w:val="20"/>
        </w:rPr>
      </w:pPr>
    </w:p>
    <w:p w14:paraId="1D50E9A7" w14:textId="77777777" w:rsidR="00087D3C" w:rsidRPr="00CE2F13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2F13">
        <w:rPr>
          <w:sz w:val="24"/>
          <w:szCs w:val="24"/>
        </w:rPr>
        <w:t>«___» ___________ 20___ г.</w:t>
      </w:r>
    </w:p>
    <w:p w14:paraId="44207AF1" w14:textId="77777777" w:rsidR="00087D3C" w:rsidRPr="00CE2F13" w:rsidRDefault="00087D3C" w:rsidP="00087D3C">
      <w:pPr>
        <w:pStyle w:val="28"/>
        <w:pageBreakBefore/>
        <w:shd w:val="clear" w:color="auto" w:fill="auto"/>
        <w:spacing w:line="276" w:lineRule="auto"/>
        <w:ind w:firstLine="709"/>
        <w:rPr>
          <w:sz w:val="24"/>
          <w:szCs w:val="24"/>
        </w:rPr>
      </w:pPr>
      <w:r w:rsidRPr="00CE2F13">
        <w:rPr>
          <w:sz w:val="24"/>
          <w:szCs w:val="24"/>
        </w:rPr>
        <w:lastRenderedPageBreak/>
        <w:t>Оборотная сторона задания</w:t>
      </w:r>
    </w:p>
    <w:p w14:paraId="2D195023" w14:textId="77777777" w:rsidR="00087D3C" w:rsidRPr="00CA4BDA" w:rsidRDefault="00087D3C" w:rsidP="00087D3C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3"/>
        <w:tblOverlap w:val="never"/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5"/>
        <w:gridCol w:w="1719"/>
        <w:gridCol w:w="2260"/>
        <w:gridCol w:w="1882"/>
        <w:gridCol w:w="2213"/>
      </w:tblGrid>
      <w:tr w:rsidR="00087D3C" w:rsidRPr="00CE2F13" w14:paraId="341C7B47" w14:textId="77777777" w:rsidTr="0056433B">
        <w:trPr>
          <w:trHeight w:hRule="exact" w:val="984"/>
        </w:trPr>
        <w:tc>
          <w:tcPr>
            <w:tcW w:w="1545" w:type="dxa"/>
            <w:shd w:val="clear" w:color="auto" w:fill="FFFFFF"/>
            <w:vAlign w:val="center"/>
          </w:tcPr>
          <w:p w14:paraId="3F24075C" w14:textId="77777777" w:rsidR="00087D3C" w:rsidRPr="00CE2F13" w:rsidRDefault="00087D3C" w:rsidP="0056433B">
            <w:pPr>
              <w:pStyle w:val="200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 w:rsidRPr="00CE2F13">
              <w:rPr>
                <w:rStyle w:val="26"/>
                <w:sz w:val="24"/>
                <w:szCs w:val="24"/>
              </w:rPr>
              <w:t>Шифр</w:t>
            </w:r>
          </w:p>
          <w:p w14:paraId="643B3A8C" w14:textId="77777777" w:rsidR="00087D3C" w:rsidRPr="00CE2F13" w:rsidRDefault="00087D3C" w:rsidP="0056433B">
            <w:pPr>
              <w:pStyle w:val="200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 w:rsidRPr="00CE2F13">
              <w:rPr>
                <w:rStyle w:val="26"/>
                <w:sz w:val="24"/>
                <w:szCs w:val="24"/>
              </w:rPr>
              <w:t>ПЭВМ</w:t>
            </w:r>
          </w:p>
        </w:tc>
        <w:tc>
          <w:tcPr>
            <w:tcW w:w="1719" w:type="dxa"/>
            <w:shd w:val="clear" w:color="auto" w:fill="FFFFFF"/>
            <w:vAlign w:val="center"/>
          </w:tcPr>
          <w:p w14:paraId="4F41FCCD" w14:textId="77777777" w:rsidR="00087D3C" w:rsidRPr="00CE2F13" w:rsidRDefault="00087D3C" w:rsidP="0056433B">
            <w:pPr>
              <w:pStyle w:val="200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 w:rsidRPr="00CE2F13">
              <w:rPr>
                <w:rStyle w:val="26"/>
                <w:sz w:val="24"/>
                <w:szCs w:val="24"/>
              </w:rPr>
              <w:t>Логическое</w:t>
            </w:r>
          </w:p>
          <w:p w14:paraId="318C2C8D" w14:textId="77777777" w:rsidR="00087D3C" w:rsidRPr="00CE2F13" w:rsidRDefault="00087D3C" w:rsidP="0056433B">
            <w:pPr>
              <w:pStyle w:val="200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 w:rsidRPr="00CE2F13">
              <w:rPr>
                <w:rStyle w:val="26"/>
                <w:sz w:val="24"/>
                <w:szCs w:val="24"/>
              </w:rPr>
              <w:t>имя</w:t>
            </w:r>
          </w:p>
        </w:tc>
        <w:tc>
          <w:tcPr>
            <w:tcW w:w="2260" w:type="dxa"/>
            <w:shd w:val="clear" w:color="auto" w:fill="FFFFFF"/>
            <w:vAlign w:val="center"/>
          </w:tcPr>
          <w:p w14:paraId="6995DC29" w14:textId="77777777" w:rsidR="00087D3C" w:rsidRPr="00CE2F13" w:rsidRDefault="00087D3C" w:rsidP="0056433B">
            <w:pPr>
              <w:pStyle w:val="200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 w:rsidRPr="00CE2F13">
              <w:rPr>
                <w:rStyle w:val="26"/>
                <w:sz w:val="24"/>
                <w:szCs w:val="24"/>
              </w:rPr>
              <w:t>Тип</w:t>
            </w:r>
          </w:p>
          <w:p w14:paraId="352C00EA" w14:textId="77777777" w:rsidR="00087D3C" w:rsidRPr="00CE2F13" w:rsidRDefault="00087D3C" w:rsidP="0056433B">
            <w:pPr>
              <w:pStyle w:val="200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 w:rsidRPr="00CE2F13">
              <w:rPr>
                <w:rStyle w:val="26"/>
                <w:sz w:val="24"/>
                <w:szCs w:val="24"/>
              </w:rPr>
              <w:t>идентификатора</w:t>
            </w:r>
          </w:p>
        </w:tc>
        <w:tc>
          <w:tcPr>
            <w:tcW w:w="1882" w:type="dxa"/>
            <w:shd w:val="clear" w:color="auto" w:fill="FFFFFF"/>
            <w:vAlign w:val="center"/>
          </w:tcPr>
          <w:p w14:paraId="742BD9AF" w14:textId="77777777" w:rsidR="00087D3C" w:rsidRPr="00CE2F13" w:rsidRDefault="00087D3C" w:rsidP="0056433B">
            <w:pPr>
              <w:pStyle w:val="200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 w:rsidRPr="00CE2F13">
              <w:rPr>
                <w:rStyle w:val="26"/>
                <w:sz w:val="24"/>
                <w:szCs w:val="24"/>
              </w:rPr>
              <w:t>Серийный</w:t>
            </w:r>
          </w:p>
          <w:p w14:paraId="514B161E" w14:textId="77777777" w:rsidR="00087D3C" w:rsidRPr="00CE2F13" w:rsidRDefault="00087D3C" w:rsidP="0056433B">
            <w:pPr>
              <w:pStyle w:val="200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 w:rsidRPr="00CE2F13">
              <w:rPr>
                <w:rStyle w:val="26"/>
                <w:sz w:val="24"/>
                <w:szCs w:val="24"/>
              </w:rPr>
              <w:t>номер</w:t>
            </w:r>
          </w:p>
        </w:tc>
        <w:tc>
          <w:tcPr>
            <w:tcW w:w="2213" w:type="dxa"/>
            <w:shd w:val="clear" w:color="auto" w:fill="FFFFFF"/>
            <w:vAlign w:val="center"/>
          </w:tcPr>
          <w:p w14:paraId="489C6D5E" w14:textId="77777777" w:rsidR="00087D3C" w:rsidRPr="00CE2F13" w:rsidRDefault="00087D3C" w:rsidP="0056433B">
            <w:pPr>
              <w:pStyle w:val="200"/>
              <w:shd w:val="clear" w:color="auto" w:fill="auto"/>
              <w:spacing w:after="0" w:line="276" w:lineRule="auto"/>
              <w:rPr>
                <w:sz w:val="24"/>
                <w:szCs w:val="24"/>
              </w:rPr>
            </w:pPr>
            <w:r w:rsidRPr="00CE2F13">
              <w:rPr>
                <w:rStyle w:val="26"/>
                <w:sz w:val="24"/>
                <w:szCs w:val="24"/>
              </w:rPr>
              <w:t>Наименование задачи (по перечню задач)</w:t>
            </w:r>
          </w:p>
        </w:tc>
      </w:tr>
      <w:tr w:rsidR="00087D3C" w:rsidRPr="00CE2F13" w14:paraId="3D859CB0" w14:textId="77777777" w:rsidTr="0056433B">
        <w:trPr>
          <w:trHeight w:hRule="exact" w:val="331"/>
        </w:trPr>
        <w:tc>
          <w:tcPr>
            <w:tcW w:w="1545" w:type="dxa"/>
            <w:shd w:val="clear" w:color="auto" w:fill="FFFFFF"/>
          </w:tcPr>
          <w:p w14:paraId="43B21B40" w14:textId="77777777" w:rsidR="00087D3C" w:rsidRPr="00CE2F13" w:rsidRDefault="00087D3C" w:rsidP="0056433B">
            <w:pPr>
              <w:spacing w:line="276" w:lineRule="auto"/>
              <w:ind w:firstLine="709"/>
              <w:jc w:val="both"/>
            </w:pPr>
            <w:r>
              <w:t>1</w:t>
            </w:r>
          </w:p>
        </w:tc>
        <w:tc>
          <w:tcPr>
            <w:tcW w:w="1719" w:type="dxa"/>
            <w:shd w:val="clear" w:color="auto" w:fill="FFFFFF"/>
          </w:tcPr>
          <w:p w14:paraId="22CC3287" w14:textId="77777777" w:rsidR="00087D3C" w:rsidRPr="00CE2F13" w:rsidRDefault="00087D3C" w:rsidP="0056433B">
            <w:pPr>
              <w:spacing w:line="276" w:lineRule="auto"/>
              <w:ind w:firstLine="709"/>
              <w:jc w:val="both"/>
            </w:pPr>
            <w:r>
              <w:t>2</w:t>
            </w:r>
          </w:p>
        </w:tc>
        <w:tc>
          <w:tcPr>
            <w:tcW w:w="2260" w:type="dxa"/>
            <w:shd w:val="clear" w:color="auto" w:fill="FFFFFF"/>
          </w:tcPr>
          <w:p w14:paraId="0EBB3B70" w14:textId="77777777" w:rsidR="00087D3C" w:rsidRPr="00CE2F13" w:rsidRDefault="00087D3C" w:rsidP="0056433B">
            <w:pPr>
              <w:spacing w:line="276" w:lineRule="auto"/>
              <w:ind w:firstLine="709"/>
              <w:jc w:val="both"/>
            </w:pPr>
            <w:r>
              <w:t>3</w:t>
            </w:r>
          </w:p>
        </w:tc>
        <w:tc>
          <w:tcPr>
            <w:tcW w:w="1882" w:type="dxa"/>
            <w:shd w:val="clear" w:color="auto" w:fill="FFFFFF"/>
          </w:tcPr>
          <w:p w14:paraId="3FE3FBB9" w14:textId="77777777" w:rsidR="00087D3C" w:rsidRPr="00CE2F13" w:rsidRDefault="00087D3C" w:rsidP="0056433B">
            <w:pPr>
              <w:spacing w:line="276" w:lineRule="auto"/>
              <w:ind w:firstLine="709"/>
              <w:jc w:val="both"/>
            </w:pPr>
            <w:r>
              <w:t>4</w:t>
            </w:r>
          </w:p>
        </w:tc>
        <w:tc>
          <w:tcPr>
            <w:tcW w:w="2213" w:type="dxa"/>
            <w:shd w:val="clear" w:color="auto" w:fill="FFFFFF"/>
          </w:tcPr>
          <w:p w14:paraId="283CBF5A" w14:textId="77777777" w:rsidR="00087D3C" w:rsidRPr="00CE2F13" w:rsidRDefault="00087D3C" w:rsidP="0056433B">
            <w:pPr>
              <w:spacing w:line="276" w:lineRule="auto"/>
              <w:ind w:firstLine="709"/>
              <w:jc w:val="both"/>
            </w:pPr>
            <w:r>
              <w:t>5</w:t>
            </w:r>
          </w:p>
        </w:tc>
      </w:tr>
      <w:tr w:rsidR="00087D3C" w:rsidRPr="00CE2F13" w14:paraId="4A997B3C" w14:textId="77777777" w:rsidTr="0056433B">
        <w:trPr>
          <w:trHeight w:hRule="exact" w:val="331"/>
        </w:trPr>
        <w:tc>
          <w:tcPr>
            <w:tcW w:w="1545" w:type="dxa"/>
            <w:shd w:val="clear" w:color="auto" w:fill="FFFFFF"/>
          </w:tcPr>
          <w:p w14:paraId="49D8E03B" w14:textId="77777777" w:rsidR="00087D3C" w:rsidRPr="00CE2F13" w:rsidRDefault="00087D3C" w:rsidP="0056433B">
            <w:pPr>
              <w:spacing w:line="276" w:lineRule="auto"/>
              <w:ind w:firstLine="709"/>
              <w:jc w:val="both"/>
            </w:pPr>
          </w:p>
        </w:tc>
        <w:tc>
          <w:tcPr>
            <w:tcW w:w="1719" w:type="dxa"/>
            <w:shd w:val="clear" w:color="auto" w:fill="FFFFFF"/>
          </w:tcPr>
          <w:p w14:paraId="201F1E8A" w14:textId="77777777" w:rsidR="00087D3C" w:rsidRPr="00CE2F13" w:rsidRDefault="00087D3C" w:rsidP="0056433B">
            <w:pPr>
              <w:spacing w:line="276" w:lineRule="auto"/>
              <w:ind w:firstLine="709"/>
              <w:jc w:val="both"/>
            </w:pPr>
          </w:p>
        </w:tc>
        <w:tc>
          <w:tcPr>
            <w:tcW w:w="2260" w:type="dxa"/>
            <w:shd w:val="clear" w:color="auto" w:fill="FFFFFF"/>
          </w:tcPr>
          <w:p w14:paraId="64E34535" w14:textId="77777777" w:rsidR="00087D3C" w:rsidRPr="00CE2F13" w:rsidRDefault="00087D3C" w:rsidP="0056433B">
            <w:pPr>
              <w:spacing w:line="276" w:lineRule="auto"/>
              <w:ind w:firstLine="709"/>
              <w:jc w:val="both"/>
            </w:pPr>
          </w:p>
        </w:tc>
        <w:tc>
          <w:tcPr>
            <w:tcW w:w="1882" w:type="dxa"/>
            <w:shd w:val="clear" w:color="auto" w:fill="FFFFFF"/>
          </w:tcPr>
          <w:p w14:paraId="7DE3017B" w14:textId="77777777" w:rsidR="00087D3C" w:rsidRPr="00CE2F13" w:rsidRDefault="00087D3C" w:rsidP="0056433B">
            <w:pPr>
              <w:spacing w:line="276" w:lineRule="auto"/>
              <w:ind w:firstLine="709"/>
              <w:jc w:val="both"/>
            </w:pPr>
          </w:p>
        </w:tc>
        <w:tc>
          <w:tcPr>
            <w:tcW w:w="2213" w:type="dxa"/>
            <w:shd w:val="clear" w:color="auto" w:fill="FFFFFF"/>
          </w:tcPr>
          <w:p w14:paraId="08BCB5DC" w14:textId="77777777" w:rsidR="00087D3C" w:rsidRPr="00CE2F13" w:rsidRDefault="00087D3C" w:rsidP="0056433B">
            <w:pPr>
              <w:spacing w:line="276" w:lineRule="auto"/>
              <w:ind w:firstLine="709"/>
              <w:jc w:val="both"/>
            </w:pPr>
          </w:p>
        </w:tc>
      </w:tr>
    </w:tbl>
    <w:p w14:paraId="7D197D1E" w14:textId="77777777" w:rsidR="00087D3C" w:rsidRDefault="00087D3C" w:rsidP="00087D3C">
      <w:pPr>
        <w:pStyle w:val="200"/>
        <w:shd w:val="clear" w:color="auto" w:fill="auto"/>
        <w:spacing w:after="0" w:line="276" w:lineRule="auto"/>
        <w:ind w:left="4955" w:firstLine="709"/>
      </w:pPr>
    </w:p>
    <w:p w14:paraId="55E1DD4F" w14:textId="77777777" w:rsidR="00087D3C" w:rsidRDefault="00087D3C" w:rsidP="00087D3C">
      <w:pPr>
        <w:pStyle w:val="200"/>
        <w:shd w:val="clear" w:color="auto" w:fill="auto"/>
        <w:spacing w:after="0" w:line="276" w:lineRule="auto"/>
        <w:jc w:val="left"/>
      </w:pPr>
    </w:p>
    <w:p w14:paraId="54F411D0" w14:textId="77777777" w:rsidR="00087D3C" w:rsidRDefault="00087D3C" w:rsidP="00087D3C">
      <w:pPr>
        <w:pStyle w:val="200"/>
        <w:shd w:val="clear" w:color="auto" w:fill="auto"/>
        <w:spacing w:after="0" w:line="276" w:lineRule="auto"/>
        <w:jc w:val="left"/>
      </w:pPr>
    </w:p>
    <w:p w14:paraId="325C4AE7" w14:textId="77777777" w:rsidR="00087D3C" w:rsidRPr="00CE2F13" w:rsidRDefault="00087D3C" w:rsidP="00087D3C">
      <w:pPr>
        <w:pStyle w:val="200"/>
        <w:shd w:val="clear" w:color="auto" w:fill="auto"/>
        <w:spacing w:after="0" w:line="276" w:lineRule="auto"/>
        <w:ind w:left="6379"/>
        <w:jc w:val="left"/>
        <w:rPr>
          <w:sz w:val="24"/>
          <w:szCs w:val="24"/>
        </w:rPr>
      </w:pPr>
      <w:r w:rsidRPr="00CE2F13">
        <w:rPr>
          <w:sz w:val="24"/>
          <w:szCs w:val="24"/>
        </w:rPr>
        <w:t>Администратор</w:t>
      </w:r>
      <w:r>
        <w:rPr>
          <w:sz w:val="24"/>
          <w:szCs w:val="24"/>
        </w:rPr>
        <w:t>у</w:t>
      </w:r>
      <w:r w:rsidRPr="00CE2F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ИБ </w:t>
      </w:r>
      <w:proofErr w:type="spellStart"/>
      <w:r>
        <w:rPr>
          <w:sz w:val="24"/>
          <w:szCs w:val="24"/>
        </w:rPr>
        <w:t>ИСПДн</w:t>
      </w:r>
      <w:proofErr w:type="spellEnd"/>
    </w:p>
    <w:p w14:paraId="19B260CE" w14:textId="77777777" w:rsidR="00087D3C" w:rsidRPr="00CE2F13" w:rsidRDefault="00087D3C" w:rsidP="00087D3C">
      <w:pPr>
        <w:pStyle w:val="200"/>
        <w:shd w:val="clear" w:color="auto" w:fill="auto"/>
        <w:spacing w:after="0" w:line="276" w:lineRule="auto"/>
        <w:ind w:left="4955" w:firstLine="709"/>
        <w:rPr>
          <w:sz w:val="24"/>
          <w:szCs w:val="24"/>
        </w:rPr>
      </w:pPr>
      <w:r w:rsidRPr="00CE2F13">
        <w:rPr>
          <w:sz w:val="24"/>
          <w:szCs w:val="24"/>
        </w:rPr>
        <w:t>_________________________</w:t>
      </w:r>
    </w:p>
    <w:p w14:paraId="6B386CFD" w14:textId="77777777" w:rsidR="00087D3C" w:rsidRDefault="00087D3C" w:rsidP="00087D3C">
      <w:pPr>
        <w:pStyle w:val="200"/>
        <w:shd w:val="clear" w:color="auto" w:fill="auto"/>
        <w:spacing w:after="0" w:line="276" w:lineRule="auto"/>
        <w:ind w:left="4955" w:firstLine="709"/>
        <w:rPr>
          <w:sz w:val="18"/>
          <w:szCs w:val="18"/>
        </w:rPr>
      </w:pPr>
      <w:r>
        <w:rPr>
          <w:sz w:val="18"/>
          <w:szCs w:val="18"/>
        </w:rPr>
        <w:t>подпись, фамилия</w:t>
      </w:r>
    </w:p>
    <w:p w14:paraId="6EBA21EA" w14:textId="77777777" w:rsidR="00087D3C" w:rsidRPr="00CE2F13" w:rsidRDefault="00087D3C" w:rsidP="00087D3C">
      <w:pPr>
        <w:pStyle w:val="200"/>
        <w:shd w:val="clear" w:color="auto" w:fill="auto"/>
        <w:spacing w:after="0" w:line="276" w:lineRule="auto"/>
        <w:ind w:left="4955" w:firstLine="709"/>
        <w:rPr>
          <w:sz w:val="24"/>
          <w:szCs w:val="24"/>
        </w:rPr>
      </w:pPr>
      <w:r w:rsidRPr="00CE2F13">
        <w:rPr>
          <w:sz w:val="24"/>
          <w:szCs w:val="24"/>
        </w:rPr>
        <w:t>«___» ____________ 20 ___ г.</w:t>
      </w:r>
    </w:p>
    <w:p w14:paraId="75B3FF85" w14:textId="77777777" w:rsidR="00087D3C" w:rsidRPr="00E72269" w:rsidRDefault="00087D3C" w:rsidP="00087D3C">
      <w:pPr>
        <w:pStyle w:val="200"/>
        <w:shd w:val="clear" w:color="auto" w:fill="auto"/>
        <w:spacing w:after="0" w:line="276" w:lineRule="auto"/>
        <w:ind w:firstLine="709"/>
        <w:jc w:val="right"/>
      </w:pPr>
    </w:p>
    <w:p w14:paraId="155E98B7" w14:textId="77777777" w:rsidR="00087D3C" w:rsidRDefault="00087D3C" w:rsidP="00087D3C">
      <w:pPr>
        <w:pStyle w:val="200"/>
        <w:shd w:val="clear" w:color="auto" w:fill="auto"/>
        <w:spacing w:after="0" w:line="276" w:lineRule="auto"/>
        <w:ind w:firstLine="709"/>
        <w:jc w:val="both"/>
      </w:pPr>
    </w:p>
    <w:p w14:paraId="691560A5" w14:textId="77777777" w:rsidR="00087D3C" w:rsidRPr="00CE2F13" w:rsidRDefault="00087D3C" w:rsidP="00087D3C">
      <w:pPr>
        <w:pStyle w:val="200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 w:rsidRPr="00CE2F13">
        <w:rPr>
          <w:sz w:val="24"/>
          <w:szCs w:val="24"/>
        </w:rPr>
        <w:t>Персональный идентификатор, значение паролей получил, о порядке смены пароля при первом входе в систему проинструктирован.</w:t>
      </w:r>
    </w:p>
    <w:p w14:paraId="742994AC" w14:textId="77777777" w:rsidR="00087D3C" w:rsidRDefault="00087D3C" w:rsidP="00087D3C">
      <w:pPr>
        <w:pStyle w:val="200"/>
        <w:shd w:val="clear" w:color="auto" w:fill="auto"/>
        <w:tabs>
          <w:tab w:val="left" w:pos="1392"/>
          <w:tab w:val="left" w:pos="3350"/>
        </w:tabs>
        <w:spacing w:after="0" w:line="276" w:lineRule="auto"/>
        <w:ind w:firstLine="709"/>
        <w:jc w:val="both"/>
      </w:pPr>
    </w:p>
    <w:p w14:paraId="7A39788D" w14:textId="77777777" w:rsidR="00087D3C" w:rsidRDefault="00087D3C" w:rsidP="00087D3C">
      <w:pPr>
        <w:pStyle w:val="200"/>
        <w:shd w:val="clear" w:color="auto" w:fill="auto"/>
        <w:tabs>
          <w:tab w:val="left" w:pos="1392"/>
          <w:tab w:val="left" w:pos="3350"/>
        </w:tabs>
        <w:spacing w:after="0" w:line="276" w:lineRule="auto"/>
        <w:ind w:firstLine="709"/>
        <w:jc w:val="both"/>
      </w:pPr>
    </w:p>
    <w:p w14:paraId="09D2B2FC" w14:textId="77777777" w:rsidR="00087D3C" w:rsidRDefault="00087D3C" w:rsidP="00087D3C">
      <w:pPr>
        <w:pStyle w:val="200"/>
        <w:shd w:val="clear" w:color="auto" w:fill="auto"/>
        <w:tabs>
          <w:tab w:val="left" w:pos="1392"/>
          <w:tab w:val="left" w:pos="3350"/>
        </w:tabs>
        <w:spacing w:after="0" w:line="276" w:lineRule="auto"/>
        <w:ind w:firstLine="709"/>
        <w:jc w:val="both"/>
      </w:pPr>
    </w:p>
    <w:p w14:paraId="73292777" w14:textId="77777777" w:rsidR="00087D3C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</w:pPr>
      <w:r>
        <w:t>________________</w:t>
      </w:r>
      <w:r>
        <w:tab/>
      </w:r>
      <w:r>
        <w:tab/>
        <w:t>_______________</w:t>
      </w:r>
      <w:r>
        <w:tab/>
      </w:r>
      <w:r>
        <w:tab/>
      </w:r>
      <w:r>
        <w:tab/>
        <w:t>_________________</w:t>
      </w:r>
    </w:p>
    <w:p w14:paraId="0CDBE9BC" w14:textId="6A5C415D" w:rsidR="00087D3C" w:rsidRDefault="000E5A0A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087D3C" w:rsidRPr="00640B8B">
        <w:rPr>
          <w:sz w:val="20"/>
          <w:szCs w:val="20"/>
        </w:rPr>
        <w:t xml:space="preserve">Должность </w:t>
      </w:r>
      <w:r w:rsidR="00087D3C" w:rsidRPr="00640B8B">
        <w:rPr>
          <w:sz w:val="20"/>
          <w:szCs w:val="20"/>
        </w:rPr>
        <w:tab/>
      </w:r>
      <w:r w:rsidR="00087D3C" w:rsidRPr="00640B8B">
        <w:rPr>
          <w:sz w:val="20"/>
          <w:szCs w:val="20"/>
        </w:rPr>
        <w:tab/>
      </w:r>
      <w:r w:rsidR="00087D3C">
        <w:rPr>
          <w:sz w:val="20"/>
          <w:szCs w:val="20"/>
        </w:rPr>
        <w:tab/>
      </w:r>
      <w:r w:rsidR="00087D3C">
        <w:rPr>
          <w:sz w:val="20"/>
          <w:szCs w:val="20"/>
        </w:rPr>
        <w:tab/>
      </w:r>
      <w:r w:rsidR="00087D3C">
        <w:rPr>
          <w:sz w:val="20"/>
          <w:szCs w:val="20"/>
        </w:rPr>
        <w:tab/>
        <w:t>Подпись</w:t>
      </w:r>
      <w:r w:rsidR="00087D3C">
        <w:rPr>
          <w:sz w:val="20"/>
          <w:szCs w:val="20"/>
        </w:rPr>
        <w:tab/>
      </w:r>
      <w:r w:rsidR="00087D3C">
        <w:rPr>
          <w:sz w:val="20"/>
          <w:szCs w:val="20"/>
        </w:rPr>
        <w:tab/>
      </w:r>
      <w:r w:rsidR="00087D3C">
        <w:rPr>
          <w:sz w:val="20"/>
          <w:szCs w:val="20"/>
        </w:rPr>
        <w:tab/>
      </w:r>
      <w:r w:rsidR="00087D3C">
        <w:rPr>
          <w:sz w:val="20"/>
          <w:szCs w:val="20"/>
        </w:rPr>
        <w:tab/>
        <w:t xml:space="preserve">Фамилия </w:t>
      </w:r>
    </w:p>
    <w:p w14:paraId="6BA27B2E" w14:textId="77777777" w:rsidR="00087D3C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  <w:rPr>
          <w:sz w:val="20"/>
          <w:szCs w:val="20"/>
        </w:rPr>
      </w:pPr>
    </w:p>
    <w:p w14:paraId="535C8228" w14:textId="77777777" w:rsidR="00087D3C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  <w:rPr>
          <w:sz w:val="20"/>
          <w:szCs w:val="20"/>
        </w:rPr>
      </w:pPr>
    </w:p>
    <w:p w14:paraId="1EFA087B" w14:textId="77777777" w:rsidR="00087D3C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  <w:rPr>
          <w:sz w:val="20"/>
          <w:szCs w:val="20"/>
        </w:rPr>
      </w:pPr>
    </w:p>
    <w:p w14:paraId="79242940" w14:textId="77777777" w:rsidR="00087D3C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  <w:rPr>
          <w:sz w:val="20"/>
          <w:szCs w:val="20"/>
        </w:rPr>
      </w:pPr>
    </w:p>
    <w:p w14:paraId="7B4F82E5" w14:textId="77777777" w:rsidR="00087D3C" w:rsidRPr="00CE2F13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2F13">
        <w:rPr>
          <w:sz w:val="24"/>
          <w:szCs w:val="24"/>
        </w:rPr>
        <w:t>«___» ___________ 20___ г.</w:t>
      </w:r>
    </w:p>
    <w:p w14:paraId="345D74C4" w14:textId="77777777" w:rsidR="00087D3C" w:rsidRDefault="00087D3C" w:rsidP="00087D3C">
      <w:pPr>
        <w:pStyle w:val="200"/>
        <w:shd w:val="clear" w:color="auto" w:fill="auto"/>
        <w:tabs>
          <w:tab w:val="left" w:pos="552"/>
          <w:tab w:val="left" w:pos="2510"/>
        </w:tabs>
        <w:spacing w:after="0" w:line="276" w:lineRule="auto"/>
        <w:ind w:firstLine="709"/>
        <w:jc w:val="both"/>
      </w:pPr>
    </w:p>
    <w:bookmarkEnd w:id="24"/>
    <w:bookmarkEnd w:id="25"/>
    <w:bookmarkEnd w:id="26"/>
    <w:p w14:paraId="63D75952" w14:textId="4F2B39D0" w:rsidR="00087D3C" w:rsidRPr="00082867" w:rsidRDefault="00087D3C" w:rsidP="00082867">
      <w:pPr>
        <w:pStyle w:val="200"/>
        <w:shd w:val="clear" w:color="auto" w:fill="auto"/>
        <w:tabs>
          <w:tab w:val="left" w:pos="1392"/>
          <w:tab w:val="left" w:pos="3350"/>
        </w:tabs>
        <w:spacing w:after="0" w:line="276" w:lineRule="auto"/>
        <w:jc w:val="both"/>
      </w:pPr>
    </w:p>
    <w:sectPr w:rsidR="00087D3C" w:rsidRPr="00082867" w:rsidSect="002202B3">
      <w:footerReference w:type="even" r:id="rId9"/>
      <w:footerReference w:type="default" r:id="rId10"/>
      <w:pgSz w:w="11906" w:h="16838"/>
      <w:pgMar w:top="1134" w:right="850" w:bottom="1134" w:left="1701" w:header="36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5E9EC8" w14:textId="77777777" w:rsidR="00352AB8" w:rsidRDefault="00352AB8">
      <w:r>
        <w:separator/>
      </w:r>
    </w:p>
  </w:endnote>
  <w:endnote w:type="continuationSeparator" w:id="0">
    <w:p w14:paraId="2DA4A7FB" w14:textId="77777777" w:rsidR="00352AB8" w:rsidRDefault="00352AB8">
      <w:r>
        <w:continuationSeparator/>
      </w:r>
    </w:p>
  </w:endnote>
  <w:endnote w:type="continuationNotice" w:id="1">
    <w:p w14:paraId="779C5D7D" w14:textId="77777777" w:rsidR="00352AB8" w:rsidRDefault="00352A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A944D" w14:textId="77777777" w:rsidR="0056433B" w:rsidRDefault="0056433B">
    <w:pPr>
      <w:pStyle w:val="a5"/>
    </w:pPr>
    <w:r>
      <w:rPr>
        <w:noProof/>
      </w:rPr>
      <w:drawing>
        <wp:inline distT="0" distB="0" distL="0" distR="0" wp14:anchorId="706603BC" wp14:editId="14AA350B">
          <wp:extent cx="5934075" cy="666750"/>
          <wp:effectExtent l="0" t="0" r="0" b="0"/>
          <wp:docPr id="1" name="Рисунок 1" descr="BLANKrmg2-ok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LANKrmg2-ok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95F13" w14:textId="77777777" w:rsidR="0056433B" w:rsidRPr="000C350D" w:rsidRDefault="0056433B" w:rsidP="00D76C1F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54E487" w14:textId="77777777" w:rsidR="00352AB8" w:rsidRDefault="00352AB8">
      <w:r>
        <w:separator/>
      </w:r>
    </w:p>
  </w:footnote>
  <w:footnote w:type="continuationSeparator" w:id="0">
    <w:p w14:paraId="2A2F9C72" w14:textId="77777777" w:rsidR="00352AB8" w:rsidRDefault="00352AB8">
      <w:r>
        <w:continuationSeparator/>
      </w:r>
    </w:p>
  </w:footnote>
  <w:footnote w:type="continuationNotice" w:id="1">
    <w:p w14:paraId="1028FC59" w14:textId="77777777" w:rsidR="00352AB8" w:rsidRDefault="00352AB8"/>
  </w:footnote>
  <w:footnote w:id="2">
    <w:p w14:paraId="07CE056A" w14:textId="77777777" w:rsidR="0056433B" w:rsidRDefault="0056433B" w:rsidP="00087D3C">
      <w:pPr>
        <w:pStyle w:val="af4"/>
      </w:pPr>
      <w:r>
        <w:rPr>
          <w:rStyle w:val="af3"/>
        </w:rPr>
        <w:footnoteRef/>
      </w:r>
      <w:r>
        <w:t xml:space="preserve"> ТС – технические средства</w:t>
      </w:r>
    </w:p>
  </w:footnote>
  <w:footnote w:id="3">
    <w:p w14:paraId="05B259F3" w14:textId="77777777" w:rsidR="0056433B" w:rsidRDefault="0056433B" w:rsidP="00087D3C">
      <w:pPr>
        <w:pStyle w:val="af4"/>
      </w:pPr>
      <w:r>
        <w:rPr>
          <w:rStyle w:val="af3"/>
        </w:rPr>
        <w:footnoteRef/>
      </w:r>
      <w:r>
        <w:t xml:space="preserve"> ОИ – объект информатизации</w:t>
      </w:r>
    </w:p>
  </w:footnote>
  <w:footnote w:id="4">
    <w:p w14:paraId="263179B9" w14:textId="77777777" w:rsidR="0056433B" w:rsidRDefault="0056433B" w:rsidP="00087D3C">
      <w:pPr>
        <w:pStyle w:val="af4"/>
      </w:pPr>
      <w:r>
        <w:rPr>
          <w:rStyle w:val="af3"/>
        </w:rPr>
        <w:footnoteRef/>
      </w:r>
      <w:r>
        <w:t xml:space="preserve"> ПО – программное обеспечение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92184D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decimal"/>
      <w:lvlText w:val="2.%1."/>
      <w:lvlJc w:val="left"/>
      <w:pPr>
        <w:tabs>
          <w:tab w:val="num" w:pos="284"/>
        </w:tabs>
        <w:ind w:left="284" w:firstLine="709"/>
      </w:pPr>
      <w:rPr>
        <w:rFonts w:ascii="Times New Roman" w:hAnsi="Times New Roman" w:cs="Times New Roman"/>
      </w:rPr>
    </w:lvl>
  </w:abstractNum>
  <w:abstractNum w:abstractNumId="2" w15:restartNumberingAfterBreak="0">
    <w:nsid w:val="00000004"/>
    <w:multiLevelType w:val="multilevel"/>
    <w:tmpl w:val="142ACEB8"/>
    <w:name w:val="WW8Num4"/>
    <w:lvl w:ilvl="0">
      <w:start w:val="2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624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1.%1."/>
      <w:lvlJc w:val="left"/>
      <w:pPr>
        <w:tabs>
          <w:tab w:val="num" w:pos="1069"/>
        </w:tabs>
        <w:ind w:left="1069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</w:lvl>
  </w:abstractNum>
  <w:abstractNum w:abstractNumId="5" w15:restartNumberingAfterBreak="0">
    <w:nsid w:val="001308C3"/>
    <w:multiLevelType w:val="hybridMultilevel"/>
    <w:tmpl w:val="7DEA2118"/>
    <w:lvl w:ilvl="0" w:tplc="5138669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002F26B1"/>
    <w:multiLevelType w:val="hybridMultilevel"/>
    <w:tmpl w:val="6100BBE4"/>
    <w:lvl w:ilvl="0" w:tplc="EB248C3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6968D2"/>
    <w:multiLevelType w:val="hybridMultilevel"/>
    <w:tmpl w:val="362450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6B30E1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" w15:restartNumberingAfterBreak="0">
    <w:nsid w:val="00711EBC"/>
    <w:multiLevelType w:val="multilevel"/>
    <w:tmpl w:val="AFDC035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009D297D"/>
    <w:multiLevelType w:val="multilevel"/>
    <w:tmpl w:val="669CE8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1" w15:restartNumberingAfterBreak="0">
    <w:nsid w:val="025F2FA6"/>
    <w:multiLevelType w:val="hybridMultilevel"/>
    <w:tmpl w:val="4BE864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2E35DFC"/>
    <w:multiLevelType w:val="hybridMultilevel"/>
    <w:tmpl w:val="CCECF2A4"/>
    <w:lvl w:ilvl="0" w:tplc="6E10D7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02F51EEA"/>
    <w:multiLevelType w:val="hybridMultilevel"/>
    <w:tmpl w:val="814489C4"/>
    <w:lvl w:ilvl="0" w:tplc="EB248C34">
      <w:start w:val="1"/>
      <w:numFmt w:val="bullet"/>
      <w:lvlText w:val="−"/>
      <w:lvlJc w:val="left"/>
      <w:pPr>
        <w:ind w:left="89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14" w15:restartNumberingAfterBreak="0">
    <w:nsid w:val="03F04C9D"/>
    <w:multiLevelType w:val="hybridMultilevel"/>
    <w:tmpl w:val="EA44D404"/>
    <w:lvl w:ilvl="0" w:tplc="BCB866CC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1D59B8"/>
    <w:multiLevelType w:val="hybridMultilevel"/>
    <w:tmpl w:val="05FAC3D6"/>
    <w:lvl w:ilvl="0" w:tplc="57F82D4A">
      <w:start w:val="1"/>
      <w:numFmt w:val="decimal"/>
      <w:lvlText w:val="6.%1."/>
      <w:lvlJc w:val="left"/>
      <w:pPr>
        <w:ind w:left="210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A5B6EB8C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A1786A"/>
    <w:multiLevelType w:val="multilevel"/>
    <w:tmpl w:val="837804E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06D14357"/>
    <w:multiLevelType w:val="hybridMultilevel"/>
    <w:tmpl w:val="5A5E58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6EB0A7F"/>
    <w:multiLevelType w:val="multilevel"/>
    <w:tmpl w:val="A7EECD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07447C99"/>
    <w:multiLevelType w:val="hybridMultilevel"/>
    <w:tmpl w:val="8176ED04"/>
    <w:lvl w:ilvl="0" w:tplc="AAB8DB0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079C22A5"/>
    <w:multiLevelType w:val="hybridMultilevel"/>
    <w:tmpl w:val="B55E45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7E91506"/>
    <w:multiLevelType w:val="hybridMultilevel"/>
    <w:tmpl w:val="DE260D3C"/>
    <w:lvl w:ilvl="0" w:tplc="BCB866CC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B090883"/>
    <w:multiLevelType w:val="hybridMultilevel"/>
    <w:tmpl w:val="70A86F60"/>
    <w:lvl w:ilvl="0" w:tplc="238CFE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0B4D4C4D"/>
    <w:multiLevelType w:val="hybridMultilevel"/>
    <w:tmpl w:val="99967636"/>
    <w:lvl w:ilvl="0" w:tplc="3830F64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C596E5A"/>
    <w:multiLevelType w:val="multilevel"/>
    <w:tmpl w:val="A97814C6"/>
    <w:lvl w:ilvl="0">
      <w:start w:val="1"/>
      <w:numFmt w:val="bullet"/>
      <w:lvlText w:val="−"/>
      <w:lvlJc w:val="left"/>
      <w:pPr>
        <w:ind w:left="495" w:hanging="49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0D7E5DA2"/>
    <w:multiLevelType w:val="hybridMultilevel"/>
    <w:tmpl w:val="3682868C"/>
    <w:lvl w:ilvl="0" w:tplc="CACEE1DA">
      <w:start w:val="1"/>
      <w:numFmt w:val="decimal"/>
      <w:lvlText w:val="%1."/>
      <w:lvlJc w:val="left"/>
      <w:pPr>
        <w:ind w:left="1713" w:hanging="360"/>
      </w:pPr>
      <w:rPr>
        <w:rFonts w:ascii="Times New Roman" w:hAnsi="Times New Roman" w:cs="Times New Roman" w:hint="default"/>
        <w:sz w:val="20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 w15:restartNumberingAfterBreak="0">
    <w:nsid w:val="0F0D22FF"/>
    <w:multiLevelType w:val="hybridMultilevel"/>
    <w:tmpl w:val="969C44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0F5A0FB2"/>
    <w:multiLevelType w:val="hybridMultilevel"/>
    <w:tmpl w:val="C94623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0F7A5F72"/>
    <w:multiLevelType w:val="multilevel"/>
    <w:tmpl w:val="E6A8513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110F0D05"/>
    <w:multiLevelType w:val="hybridMultilevel"/>
    <w:tmpl w:val="4AB441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12284EF2"/>
    <w:multiLevelType w:val="hybridMultilevel"/>
    <w:tmpl w:val="A3A450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1262662C"/>
    <w:multiLevelType w:val="hybridMultilevel"/>
    <w:tmpl w:val="DAE667DE"/>
    <w:lvl w:ilvl="0" w:tplc="EB248C3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3F66CDD"/>
    <w:multiLevelType w:val="hybridMultilevel"/>
    <w:tmpl w:val="366C22A2"/>
    <w:lvl w:ilvl="0" w:tplc="9D1A6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4B75B0E"/>
    <w:multiLevelType w:val="hybridMultilevel"/>
    <w:tmpl w:val="F9B080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14EA0F54"/>
    <w:multiLevelType w:val="hybridMultilevel"/>
    <w:tmpl w:val="95DC8B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169455BD"/>
    <w:multiLevelType w:val="hybridMultilevel"/>
    <w:tmpl w:val="D5908562"/>
    <w:lvl w:ilvl="0" w:tplc="21762BFE">
      <w:start w:val="1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8620FE"/>
    <w:multiLevelType w:val="hybridMultilevel"/>
    <w:tmpl w:val="98DE17EC"/>
    <w:lvl w:ilvl="0" w:tplc="A072C106">
      <w:start w:val="37"/>
      <w:numFmt w:val="decimal"/>
      <w:lvlText w:val="%1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7" w15:restartNumberingAfterBreak="0">
    <w:nsid w:val="179C7DD7"/>
    <w:multiLevelType w:val="hybridMultilevel"/>
    <w:tmpl w:val="DB3E7A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83C76CB"/>
    <w:multiLevelType w:val="hybridMultilevel"/>
    <w:tmpl w:val="3D7C0C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1892545D"/>
    <w:multiLevelType w:val="hybridMultilevel"/>
    <w:tmpl w:val="9BA82D4A"/>
    <w:lvl w:ilvl="0" w:tplc="EB248C3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9231571"/>
    <w:multiLevelType w:val="multilevel"/>
    <w:tmpl w:val="BC106382"/>
    <w:lvl w:ilvl="0">
      <w:start w:val="1"/>
      <w:numFmt w:val="decimal"/>
      <w:lvlText w:val="%1."/>
      <w:lvlJc w:val="left"/>
      <w:pPr>
        <w:ind w:left="750" w:hanging="360"/>
      </w:pPr>
    </w:lvl>
    <w:lvl w:ilvl="1">
      <w:start w:val="1"/>
      <w:numFmt w:val="decimal"/>
      <w:isLgl/>
      <w:lvlText w:val="%1.%2."/>
      <w:lvlJc w:val="left"/>
      <w:pPr>
        <w:ind w:left="75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11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11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7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7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3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3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90" w:hanging="1800"/>
      </w:pPr>
      <w:rPr>
        <w:rFonts w:eastAsia="Times New Roman" w:hint="default"/>
      </w:rPr>
    </w:lvl>
  </w:abstractNum>
  <w:abstractNum w:abstractNumId="41" w15:restartNumberingAfterBreak="0">
    <w:nsid w:val="19F33E62"/>
    <w:multiLevelType w:val="hybridMultilevel"/>
    <w:tmpl w:val="F118C5C4"/>
    <w:lvl w:ilvl="0" w:tplc="EB248C3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A8A4478"/>
    <w:multiLevelType w:val="hybridMultilevel"/>
    <w:tmpl w:val="DF844D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1B026044"/>
    <w:multiLevelType w:val="hybridMultilevel"/>
    <w:tmpl w:val="D6E22E5A"/>
    <w:lvl w:ilvl="0" w:tplc="EB248C3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1BDC7916"/>
    <w:multiLevelType w:val="hybridMultilevel"/>
    <w:tmpl w:val="E5EE8354"/>
    <w:lvl w:ilvl="0" w:tplc="55E0DFE8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C313243"/>
    <w:multiLevelType w:val="multilevel"/>
    <w:tmpl w:val="0766321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6" w15:restartNumberingAfterBreak="0">
    <w:nsid w:val="1CB86847"/>
    <w:multiLevelType w:val="hybridMultilevel"/>
    <w:tmpl w:val="55CCCF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1D3066E8"/>
    <w:multiLevelType w:val="hybridMultilevel"/>
    <w:tmpl w:val="4508AA7C"/>
    <w:lvl w:ilvl="0" w:tplc="BA7A930C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E5F69C3"/>
    <w:multiLevelType w:val="hybridMultilevel"/>
    <w:tmpl w:val="AC62CE5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1EDF7AC3"/>
    <w:multiLevelType w:val="hybridMultilevel"/>
    <w:tmpl w:val="E11A2BA8"/>
    <w:lvl w:ilvl="0" w:tplc="CDE8DBC8">
      <w:start w:val="1"/>
      <w:numFmt w:val="decimal"/>
      <w:lvlText w:val="9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FD57015"/>
    <w:multiLevelType w:val="hybridMultilevel"/>
    <w:tmpl w:val="5F6E85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228D435F"/>
    <w:multiLevelType w:val="hybridMultilevel"/>
    <w:tmpl w:val="C316ABCE"/>
    <w:lvl w:ilvl="0" w:tplc="EB248C34">
      <w:start w:val="1"/>
      <w:numFmt w:val="bullet"/>
      <w:lvlText w:val="−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2" w15:restartNumberingAfterBreak="0">
    <w:nsid w:val="23BB01CA"/>
    <w:multiLevelType w:val="hybridMultilevel"/>
    <w:tmpl w:val="93FC9F9E"/>
    <w:lvl w:ilvl="0" w:tplc="B2FE3ED2">
      <w:start w:val="1"/>
      <w:numFmt w:val="decimal"/>
      <w:lvlText w:val="3.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47254D8"/>
    <w:multiLevelType w:val="hybridMultilevel"/>
    <w:tmpl w:val="32DA1F2A"/>
    <w:lvl w:ilvl="0" w:tplc="AAB8DB0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 w15:restartNumberingAfterBreak="0">
    <w:nsid w:val="24EC3A42"/>
    <w:multiLevelType w:val="hybridMultilevel"/>
    <w:tmpl w:val="09EAD8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25F60059"/>
    <w:multiLevelType w:val="multilevel"/>
    <w:tmpl w:val="919818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262C3130"/>
    <w:multiLevelType w:val="hybridMultilevel"/>
    <w:tmpl w:val="7A60402A"/>
    <w:lvl w:ilvl="0" w:tplc="A8822A7C">
      <w:start w:val="1"/>
      <w:numFmt w:val="decimal"/>
      <w:lvlText w:val="%1."/>
      <w:lvlJc w:val="left"/>
      <w:pPr>
        <w:tabs>
          <w:tab w:val="num" w:pos="964"/>
        </w:tabs>
        <w:ind w:left="0" w:firstLine="709"/>
      </w:pPr>
      <w:rPr>
        <w:rFonts w:hint="default"/>
      </w:rPr>
    </w:lvl>
    <w:lvl w:ilvl="1" w:tplc="06E6F5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26385E89"/>
    <w:multiLevelType w:val="hybridMultilevel"/>
    <w:tmpl w:val="27CC2C50"/>
    <w:lvl w:ilvl="0" w:tplc="156889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68E4272"/>
    <w:multiLevelType w:val="hybridMultilevel"/>
    <w:tmpl w:val="955EAE80"/>
    <w:lvl w:ilvl="0" w:tplc="AAB8DB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6C92F76"/>
    <w:multiLevelType w:val="hybridMultilevel"/>
    <w:tmpl w:val="EDA0D3C4"/>
    <w:lvl w:ilvl="0" w:tplc="EB248C3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6EA0D2B"/>
    <w:multiLevelType w:val="hybridMultilevel"/>
    <w:tmpl w:val="2BC2F72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271B78B5"/>
    <w:multiLevelType w:val="hybridMultilevel"/>
    <w:tmpl w:val="2B467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752301D"/>
    <w:multiLevelType w:val="multilevel"/>
    <w:tmpl w:val="6BFE91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3" w15:restartNumberingAfterBreak="0">
    <w:nsid w:val="27ED7A6B"/>
    <w:multiLevelType w:val="hybridMultilevel"/>
    <w:tmpl w:val="DF50AA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297932EE"/>
    <w:multiLevelType w:val="hybridMultilevel"/>
    <w:tmpl w:val="3962D9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2B367D86"/>
    <w:multiLevelType w:val="hybridMultilevel"/>
    <w:tmpl w:val="B5B0D4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2B5E771F"/>
    <w:multiLevelType w:val="multilevel"/>
    <w:tmpl w:val="F6AA75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7" w15:restartNumberingAfterBreak="0">
    <w:nsid w:val="2BAC0F36"/>
    <w:multiLevelType w:val="hybridMultilevel"/>
    <w:tmpl w:val="17543766"/>
    <w:lvl w:ilvl="0" w:tplc="53C8ADD4">
      <w:start w:val="1"/>
      <w:numFmt w:val="decimal"/>
      <w:lvlText w:val="3.%1."/>
      <w:lvlJc w:val="left"/>
      <w:pPr>
        <w:ind w:left="1400" w:hanging="360"/>
      </w:pPr>
    </w:lvl>
    <w:lvl w:ilvl="1" w:tplc="04190019">
      <w:start w:val="1"/>
      <w:numFmt w:val="lowerLetter"/>
      <w:lvlText w:val="%2."/>
      <w:lvlJc w:val="left"/>
      <w:pPr>
        <w:ind w:left="2120" w:hanging="360"/>
      </w:pPr>
    </w:lvl>
    <w:lvl w:ilvl="2" w:tplc="0419001B">
      <w:start w:val="1"/>
      <w:numFmt w:val="lowerRoman"/>
      <w:lvlText w:val="%3."/>
      <w:lvlJc w:val="right"/>
      <w:pPr>
        <w:ind w:left="2840" w:hanging="180"/>
      </w:pPr>
    </w:lvl>
    <w:lvl w:ilvl="3" w:tplc="0419000F">
      <w:start w:val="1"/>
      <w:numFmt w:val="decimal"/>
      <w:lvlText w:val="%4."/>
      <w:lvlJc w:val="left"/>
      <w:pPr>
        <w:ind w:left="3560" w:hanging="360"/>
      </w:pPr>
    </w:lvl>
    <w:lvl w:ilvl="4" w:tplc="04190019">
      <w:start w:val="1"/>
      <w:numFmt w:val="lowerLetter"/>
      <w:lvlText w:val="%5."/>
      <w:lvlJc w:val="left"/>
      <w:pPr>
        <w:ind w:left="4280" w:hanging="360"/>
      </w:pPr>
    </w:lvl>
    <w:lvl w:ilvl="5" w:tplc="0419001B">
      <w:start w:val="1"/>
      <w:numFmt w:val="lowerRoman"/>
      <w:lvlText w:val="%6."/>
      <w:lvlJc w:val="right"/>
      <w:pPr>
        <w:ind w:left="5000" w:hanging="180"/>
      </w:pPr>
    </w:lvl>
    <w:lvl w:ilvl="6" w:tplc="0419000F">
      <w:start w:val="1"/>
      <w:numFmt w:val="decimal"/>
      <w:lvlText w:val="%7."/>
      <w:lvlJc w:val="left"/>
      <w:pPr>
        <w:ind w:left="5720" w:hanging="360"/>
      </w:pPr>
    </w:lvl>
    <w:lvl w:ilvl="7" w:tplc="04190019">
      <w:start w:val="1"/>
      <w:numFmt w:val="lowerLetter"/>
      <w:lvlText w:val="%8."/>
      <w:lvlJc w:val="left"/>
      <w:pPr>
        <w:ind w:left="6440" w:hanging="360"/>
      </w:pPr>
    </w:lvl>
    <w:lvl w:ilvl="8" w:tplc="0419001B">
      <w:start w:val="1"/>
      <w:numFmt w:val="lowerRoman"/>
      <w:lvlText w:val="%9."/>
      <w:lvlJc w:val="right"/>
      <w:pPr>
        <w:ind w:left="7160" w:hanging="180"/>
      </w:pPr>
    </w:lvl>
  </w:abstractNum>
  <w:abstractNum w:abstractNumId="68" w15:restartNumberingAfterBreak="0">
    <w:nsid w:val="2CBE2216"/>
    <w:multiLevelType w:val="hybridMultilevel"/>
    <w:tmpl w:val="BE00AB62"/>
    <w:lvl w:ilvl="0" w:tplc="EB248C34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2E4A08EB"/>
    <w:multiLevelType w:val="hybridMultilevel"/>
    <w:tmpl w:val="C4E078C0"/>
    <w:lvl w:ilvl="0" w:tplc="21CC0E78">
      <w:start w:val="1"/>
      <w:numFmt w:val="decimal"/>
      <w:lvlText w:val="7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F4C2F28"/>
    <w:multiLevelType w:val="hybridMultilevel"/>
    <w:tmpl w:val="2BC2F72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2F99405F"/>
    <w:multiLevelType w:val="hybridMultilevel"/>
    <w:tmpl w:val="8CA8AA5C"/>
    <w:lvl w:ilvl="0" w:tplc="180859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2" w15:restartNumberingAfterBreak="0">
    <w:nsid w:val="2FFE5949"/>
    <w:multiLevelType w:val="multilevel"/>
    <w:tmpl w:val="E9A291F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73" w15:restartNumberingAfterBreak="0">
    <w:nsid w:val="309A3EC0"/>
    <w:multiLevelType w:val="hybridMultilevel"/>
    <w:tmpl w:val="F7EE1B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30DC27EB"/>
    <w:multiLevelType w:val="hybridMultilevel"/>
    <w:tmpl w:val="573C3438"/>
    <w:lvl w:ilvl="0" w:tplc="AAB8DB00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5" w15:restartNumberingAfterBreak="0">
    <w:nsid w:val="31695846"/>
    <w:multiLevelType w:val="hybridMultilevel"/>
    <w:tmpl w:val="8806F380"/>
    <w:lvl w:ilvl="0" w:tplc="EB248C3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6" w15:restartNumberingAfterBreak="0">
    <w:nsid w:val="31942793"/>
    <w:multiLevelType w:val="hybridMultilevel"/>
    <w:tmpl w:val="EF1452C0"/>
    <w:lvl w:ilvl="0" w:tplc="EB248C3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7" w15:restartNumberingAfterBreak="0">
    <w:nsid w:val="33143903"/>
    <w:multiLevelType w:val="hybridMultilevel"/>
    <w:tmpl w:val="AF864150"/>
    <w:lvl w:ilvl="0" w:tplc="EB248C3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3A622C1"/>
    <w:multiLevelType w:val="hybridMultilevel"/>
    <w:tmpl w:val="A1221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4A2697F"/>
    <w:multiLevelType w:val="hybridMultilevel"/>
    <w:tmpl w:val="FF589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6576EA5"/>
    <w:multiLevelType w:val="hybridMultilevel"/>
    <w:tmpl w:val="F5E4CD1A"/>
    <w:lvl w:ilvl="0" w:tplc="67DA7770">
      <w:start w:val="1"/>
      <w:numFmt w:val="decimal"/>
      <w:lvlText w:val="5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70B4CDF"/>
    <w:multiLevelType w:val="hybridMultilevel"/>
    <w:tmpl w:val="AD7038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37D35F34"/>
    <w:multiLevelType w:val="hybridMultilevel"/>
    <w:tmpl w:val="E124D980"/>
    <w:lvl w:ilvl="0" w:tplc="EB248C34">
      <w:start w:val="1"/>
      <w:numFmt w:val="bullet"/>
      <w:lvlText w:val="−"/>
      <w:lvlJc w:val="left"/>
      <w:pPr>
        <w:ind w:left="210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7F03C78"/>
    <w:multiLevelType w:val="hybridMultilevel"/>
    <w:tmpl w:val="1B726A52"/>
    <w:lvl w:ilvl="0" w:tplc="55E0DFE8">
      <w:start w:val="1"/>
      <w:numFmt w:val="decimal"/>
      <w:lvlText w:val="2.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4" w15:restartNumberingAfterBreak="0">
    <w:nsid w:val="3843154E"/>
    <w:multiLevelType w:val="hybridMultilevel"/>
    <w:tmpl w:val="2BC2F7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389604D7"/>
    <w:multiLevelType w:val="hybridMultilevel"/>
    <w:tmpl w:val="D7E04B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38AF54B0"/>
    <w:multiLevelType w:val="hybridMultilevel"/>
    <w:tmpl w:val="7B169040"/>
    <w:lvl w:ilvl="0" w:tplc="EB248C3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8CD40CF"/>
    <w:multiLevelType w:val="hybridMultilevel"/>
    <w:tmpl w:val="FA52E0DA"/>
    <w:lvl w:ilvl="0" w:tplc="5138669C">
      <w:start w:val="1"/>
      <w:numFmt w:val="bullet"/>
      <w:lvlText w:val=""/>
      <w:lvlJc w:val="left"/>
      <w:pPr>
        <w:ind w:left="10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88" w15:restartNumberingAfterBreak="0">
    <w:nsid w:val="3D1E62CB"/>
    <w:multiLevelType w:val="multilevel"/>
    <w:tmpl w:val="5A4A31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1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32" w:hanging="1800"/>
      </w:pPr>
      <w:rPr>
        <w:rFonts w:hint="default"/>
      </w:rPr>
    </w:lvl>
  </w:abstractNum>
  <w:abstractNum w:abstractNumId="89" w15:restartNumberingAfterBreak="0">
    <w:nsid w:val="3ED821A8"/>
    <w:multiLevelType w:val="hybridMultilevel"/>
    <w:tmpl w:val="A03CB530"/>
    <w:lvl w:ilvl="0" w:tplc="EB248C3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3EE35C73"/>
    <w:multiLevelType w:val="hybridMultilevel"/>
    <w:tmpl w:val="53FC7B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F391BDA"/>
    <w:multiLevelType w:val="hybridMultilevel"/>
    <w:tmpl w:val="46B28F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40792CC9"/>
    <w:multiLevelType w:val="hybridMultilevel"/>
    <w:tmpl w:val="B28E7388"/>
    <w:lvl w:ilvl="0" w:tplc="B0A2DA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0AB16C9"/>
    <w:multiLevelType w:val="hybridMultilevel"/>
    <w:tmpl w:val="A93CFA22"/>
    <w:lvl w:ilvl="0" w:tplc="55003306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17913FD"/>
    <w:multiLevelType w:val="hybridMultilevel"/>
    <w:tmpl w:val="53FC7B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1BD22CB"/>
    <w:multiLevelType w:val="multilevel"/>
    <w:tmpl w:val="F6AA75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6" w15:restartNumberingAfterBreak="0">
    <w:nsid w:val="420C128F"/>
    <w:multiLevelType w:val="hybridMultilevel"/>
    <w:tmpl w:val="7D76BB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42C37A06"/>
    <w:multiLevelType w:val="hybridMultilevel"/>
    <w:tmpl w:val="009E29AA"/>
    <w:lvl w:ilvl="0" w:tplc="AAB8DB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440A63CA"/>
    <w:multiLevelType w:val="hybridMultilevel"/>
    <w:tmpl w:val="1334F5A4"/>
    <w:lvl w:ilvl="0" w:tplc="EB248C3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 w15:restartNumberingAfterBreak="0">
    <w:nsid w:val="4788638E"/>
    <w:multiLevelType w:val="hybridMultilevel"/>
    <w:tmpl w:val="F9D4F1DC"/>
    <w:lvl w:ilvl="0" w:tplc="5138669C">
      <w:start w:val="1"/>
      <w:numFmt w:val="bullet"/>
      <w:lvlText w:val=""/>
      <w:lvlJc w:val="left"/>
      <w:pPr>
        <w:ind w:left="10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00" w15:restartNumberingAfterBreak="0">
    <w:nsid w:val="48831682"/>
    <w:multiLevelType w:val="hybridMultilevel"/>
    <w:tmpl w:val="2D6843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4A072F22"/>
    <w:multiLevelType w:val="hybridMultilevel"/>
    <w:tmpl w:val="D562A9AC"/>
    <w:lvl w:ilvl="0" w:tplc="3830F64C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6C16F02C">
      <w:start w:val="1"/>
      <w:numFmt w:val="decimal"/>
      <w:lvlText w:val="%2."/>
      <w:lvlJc w:val="left"/>
      <w:pPr>
        <w:tabs>
          <w:tab w:val="num" w:pos="1466"/>
        </w:tabs>
        <w:ind w:left="1466" w:hanging="397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2" w15:restartNumberingAfterBreak="0">
    <w:nsid w:val="4A961602"/>
    <w:multiLevelType w:val="hybridMultilevel"/>
    <w:tmpl w:val="EA02EF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4B3A2F4C"/>
    <w:multiLevelType w:val="multilevel"/>
    <w:tmpl w:val="765AFE4A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bullet"/>
      <w:lvlText w:val="−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4" w15:restartNumberingAfterBreak="0">
    <w:nsid w:val="4C3C6A03"/>
    <w:multiLevelType w:val="hybridMultilevel"/>
    <w:tmpl w:val="934C4B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4CA10A97"/>
    <w:multiLevelType w:val="hybridMultilevel"/>
    <w:tmpl w:val="6486ED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 w15:restartNumberingAfterBreak="0">
    <w:nsid w:val="4D4049F8"/>
    <w:multiLevelType w:val="hybridMultilevel"/>
    <w:tmpl w:val="EE467A08"/>
    <w:lvl w:ilvl="0" w:tplc="9920DA06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7" w15:restartNumberingAfterBreak="0">
    <w:nsid w:val="4DF86649"/>
    <w:multiLevelType w:val="hybridMultilevel"/>
    <w:tmpl w:val="B6A0C7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4EDB70A7"/>
    <w:multiLevelType w:val="multilevel"/>
    <w:tmpl w:val="00144F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9" w15:restartNumberingAfterBreak="0">
    <w:nsid w:val="4F1A694E"/>
    <w:multiLevelType w:val="multilevel"/>
    <w:tmpl w:val="FC24A49C"/>
    <w:styleLink w:val="15"/>
    <w:lvl w:ilvl="0">
      <w:start w:val="1"/>
      <w:numFmt w:val="bullet"/>
      <w:pStyle w:val="11"/>
      <w:lvlText w:val=""/>
      <w:lvlJc w:val="left"/>
      <w:pPr>
        <w:tabs>
          <w:tab w:val="num" w:pos="823"/>
        </w:tabs>
        <w:ind w:left="1276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65"/>
        </w:tabs>
        <w:ind w:left="1702" w:hanging="284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588"/>
        </w:tabs>
        <w:ind w:left="1985" w:hanging="284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2438"/>
        </w:tabs>
        <w:ind w:left="2438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0" w15:restartNumberingAfterBreak="0">
    <w:nsid w:val="4F2B59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1" w15:restartNumberingAfterBreak="0">
    <w:nsid w:val="50D701A8"/>
    <w:multiLevelType w:val="hybridMultilevel"/>
    <w:tmpl w:val="55421B0E"/>
    <w:lvl w:ilvl="0" w:tplc="EB248C3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0E23711"/>
    <w:multiLevelType w:val="multilevel"/>
    <w:tmpl w:val="3538003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3" w15:restartNumberingAfterBreak="0">
    <w:nsid w:val="518532CF"/>
    <w:multiLevelType w:val="hybridMultilevel"/>
    <w:tmpl w:val="F19699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51C81CA2"/>
    <w:multiLevelType w:val="multilevel"/>
    <w:tmpl w:val="775A20A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5" w15:restartNumberingAfterBreak="0">
    <w:nsid w:val="52AA0236"/>
    <w:multiLevelType w:val="hybridMultilevel"/>
    <w:tmpl w:val="03961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3E23CE0"/>
    <w:multiLevelType w:val="hybridMultilevel"/>
    <w:tmpl w:val="3DA2E0CA"/>
    <w:lvl w:ilvl="0" w:tplc="4A7AB0B4">
      <w:start w:val="1"/>
      <w:numFmt w:val="decimal"/>
      <w:lvlText w:val="6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48831DD"/>
    <w:multiLevelType w:val="multilevel"/>
    <w:tmpl w:val="3FD64D3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118" w15:restartNumberingAfterBreak="0">
    <w:nsid w:val="55931D60"/>
    <w:multiLevelType w:val="hybridMultilevel"/>
    <w:tmpl w:val="CB0C0612"/>
    <w:lvl w:ilvl="0" w:tplc="5D9C8BE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9" w15:restartNumberingAfterBreak="0">
    <w:nsid w:val="55A26ACA"/>
    <w:multiLevelType w:val="hybridMultilevel"/>
    <w:tmpl w:val="3C98E8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0" w15:restartNumberingAfterBreak="0">
    <w:nsid w:val="584178C0"/>
    <w:multiLevelType w:val="multilevel"/>
    <w:tmpl w:val="B6207D2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1" w15:restartNumberingAfterBreak="0">
    <w:nsid w:val="5D037B83"/>
    <w:multiLevelType w:val="hybridMultilevel"/>
    <w:tmpl w:val="429250F6"/>
    <w:lvl w:ilvl="0" w:tplc="EB248C3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5D18342F"/>
    <w:multiLevelType w:val="hybridMultilevel"/>
    <w:tmpl w:val="77BC0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E5E7B95"/>
    <w:multiLevelType w:val="hybridMultilevel"/>
    <w:tmpl w:val="B922E89C"/>
    <w:lvl w:ilvl="0" w:tplc="5D586504">
      <w:start w:val="1"/>
      <w:numFmt w:val="decimal"/>
      <w:lvlText w:val="%1."/>
      <w:lvlJc w:val="left"/>
      <w:pPr>
        <w:ind w:left="1431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24" w15:restartNumberingAfterBreak="0">
    <w:nsid w:val="5E93033F"/>
    <w:multiLevelType w:val="hybridMultilevel"/>
    <w:tmpl w:val="7CA2F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5EE65CE3"/>
    <w:multiLevelType w:val="hybridMultilevel"/>
    <w:tmpl w:val="696E3DD6"/>
    <w:lvl w:ilvl="0" w:tplc="B2FE3ED2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FF167DB"/>
    <w:multiLevelType w:val="hybridMultilevel"/>
    <w:tmpl w:val="25C094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7" w15:restartNumberingAfterBreak="0">
    <w:nsid w:val="60387FC1"/>
    <w:multiLevelType w:val="hybridMultilevel"/>
    <w:tmpl w:val="BBCAAEC6"/>
    <w:lvl w:ilvl="0" w:tplc="238CFE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8" w15:restartNumberingAfterBreak="0">
    <w:nsid w:val="60D16E49"/>
    <w:multiLevelType w:val="multilevel"/>
    <w:tmpl w:val="8C1C74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9" w15:restartNumberingAfterBreak="0">
    <w:nsid w:val="617C297A"/>
    <w:multiLevelType w:val="hybridMultilevel"/>
    <w:tmpl w:val="CCF0D3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0" w15:restartNumberingAfterBreak="0">
    <w:nsid w:val="6211701A"/>
    <w:multiLevelType w:val="hybridMultilevel"/>
    <w:tmpl w:val="3962D9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1" w15:restartNumberingAfterBreak="0">
    <w:nsid w:val="62ED7518"/>
    <w:multiLevelType w:val="multilevel"/>
    <w:tmpl w:val="FFE0E6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2" w15:restartNumberingAfterBreak="0">
    <w:nsid w:val="63CC6764"/>
    <w:multiLevelType w:val="multilevel"/>
    <w:tmpl w:val="4712E7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440" w:hanging="360"/>
      </w:pPr>
      <w:rPr>
        <w:b w:val="0"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3" w15:restartNumberingAfterBreak="0">
    <w:nsid w:val="644E45BB"/>
    <w:multiLevelType w:val="hybridMultilevel"/>
    <w:tmpl w:val="C6A093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4" w15:restartNumberingAfterBreak="0">
    <w:nsid w:val="64C942C6"/>
    <w:multiLevelType w:val="multilevel"/>
    <w:tmpl w:val="F8961F52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5" w15:restartNumberingAfterBreak="0">
    <w:nsid w:val="64DA41D8"/>
    <w:multiLevelType w:val="hybridMultilevel"/>
    <w:tmpl w:val="B478CD0C"/>
    <w:lvl w:ilvl="0" w:tplc="C73011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52A4412"/>
    <w:multiLevelType w:val="hybridMultilevel"/>
    <w:tmpl w:val="74F2EA98"/>
    <w:lvl w:ilvl="0" w:tplc="BA7A930C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77B2407"/>
    <w:multiLevelType w:val="hybridMultilevel"/>
    <w:tmpl w:val="AC62CE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8" w15:restartNumberingAfterBreak="0">
    <w:nsid w:val="67A271D4"/>
    <w:multiLevelType w:val="hybridMultilevel"/>
    <w:tmpl w:val="1EB43A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9" w15:restartNumberingAfterBreak="0">
    <w:nsid w:val="67A439D7"/>
    <w:multiLevelType w:val="hybridMultilevel"/>
    <w:tmpl w:val="467A2C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0" w15:restartNumberingAfterBreak="0">
    <w:nsid w:val="68391F96"/>
    <w:multiLevelType w:val="hybridMultilevel"/>
    <w:tmpl w:val="C66CCD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1" w15:restartNumberingAfterBreak="0">
    <w:nsid w:val="6875306C"/>
    <w:multiLevelType w:val="hybridMultilevel"/>
    <w:tmpl w:val="B2202312"/>
    <w:lvl w:ilvl="0" w:tplc="EB248C3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8E733DB"/>
    <w:multiLevelType w:val="hybridMultilevel"/>
    <w:tmpl w:val="B68CA170"/>
    <w:lvl w:ilvl="0" w:tplc="E5CAFDB6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6A4A5A19"/>
    <w:multiLevelType w:val="hybridMultilevel"/>
    <w:tmpl w:val="70A278F2"/>
    <w:lvl w:ilvl="0" w:tplc="EB248C3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6A806D6E"/>
    <w:multiLevelType w:val="multilevel"/>
    <w:tmpl w:val="D4A2C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45" w15:restartNumberingAfterBreak="0">
    <w:nsid w:val="6B5318F9"/>
    <w:multiLevelType w:val="hybridMultilevel"/>
    <w:tmpl w:val="7B3664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6" w15:restartNumberingAfterBreak="0">
    <w:nsid w:val="6B83594F"/>
    <w:multiLevelType w:val="hybridMultilevel"/>
    <w:tmpl w:val="FCB2DD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7" w15:restartNumberingAfterBreak="0">
    <w:nsid w:val="6BCE1A78"/>
    <w:multiLevelType w:val="multilevel"/>
    <w:tmpl w:val="6DA85906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strike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48" w15:restartNumberingAfterBreak="0">
    <w:nsid w:val="6D2A45F3"/>
    <w:multiLevelType w:val="hybridMultilevel"/>
    <w:tmpl w:val="8904CE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9" w15:restartNumberingAfterBreak="0">
    <w:nsid w:val="6F1123E4"/>
    <w:multiLevelType w:val="hybridMultilevel"/>
    <w:tmpl w:val="2D58F7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0" w15:restartNumberingAfterBreak="0">
    <w:nsid w:val="6F932B19"/>
    <w:multiLevelType w:val="hybridMultilevel"/>
    <w:tmpl w:val="46B04B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1" w15:restartNumberingAfterBreak="0">
    <w:nsid w:val="6FBD683C"/>
    <w:multiLevelType w:val="hybridMultilevel"/>
    <w:tmpl w:val="53FC7B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6FD213F2"/>
    <w:multiLevelType w:val="hybridMultilevel"/>
    <w:tmpl w:val="B6DCA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18D7E97"/>
    <w:multiLevelType w:val="hybridMultilevel"/>
    <w:tmpl w:val="8AC2D1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4" w15:restartNumberingAfterBreak="0">
    <w:nsid w:val="72934DAD"/>
    <w:multiLevelType w:val="hybridMultilevel"/>
    <w:tmpl w:val="3C98E8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5" w15:restartNumberingAfterBreak="0">
    <w:nsid w:val="73BB2BFA"/>
    <w:multiLevelType w:val="hybridMultilevel"/>
    <w:tmpl w:val="7AA23D2A"/>
    <w:lvl w:ilvl="0" w:tplc="005E7290">
      <w:numFmt w:val="bullet"/>
      <w:pStyle w:val="SL2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6" w15:restartNumberingAfterBreak="0">
    <w:nsid w:val="745F3162"/>
    <w:multiLevelType w:val="multilevel"/>
    <w:tmpl w:val="91A8841C"/>
    <w:lvl w:ilvl="0">
      <w:start w:val="8"/>
      <w:numFmt w:val="decimal"/>
      <w:lvlText w:val="%1."/>
      <w:lvlJc w:val="left"/>
      <w:pPr>
        <w:ind w:left="480" w:hanging="480"/>
      </w:pPr>
      <w:rPr>
        <w:rFonts w:eastAsia="Calibri" w:hint="default"/>
      </w:rPr>
    </w:lvl>
    <w:lvl w:ilvl="1">
      <w:start w:val="10"/>
      <w:numFmt w:val="decimal"/>
      <w:lvlText w:val="%1.%2."/>
      <w:lvlJc w:val="left"/>
      <w:pPr>
        <w:ind w:left="1473" w:hanging="48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eastAsia="Calibri" w:hint="default"/>
      </w:rPr>
    </w:lvl>
  </w:abstractNum>
  <w:abstractNum w:abstractNumId="157" w15:restartNumberingAfterBreak="0">
    <w:nsid w:val="755E5B67"/>
    <w:multiLevelType w:val="multilevel"/>
    <w:tmpl w:val="9454F06C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bullet"/>
      <w:lvlText w:val="−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8" w15:restartNumberingAfterBreak="0">
    <w:nsid w:val="77233C75"/>
    <w:multiLevelType w:val="hybridMultilevel"/>
    <w:tmpl w:val="010C90F8"/>
    <w:lvl w:ilvl="0" w:tplc="69EE3A88">
      <w:start w:val="1"/>
      <w:numFmt w:val="decimal"/>
      <w:lvlText w:val="4.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79295A95"/>
    <w:multiLevelType w:val="multilevel"/>
    <w:tmpl w:val="395601A4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0" w15:restartNumberingAfterBreak="0">
    <w:nsid w:val="7A502A01"/>
    <w:multiLevelType w:val="hybridMultilevel"/>
    <w:tmpl w:val="B49C7460"/>
    <w:lvl w:ilvl="0" w:tplc="37646576">
      <w:start w:val="1"/>
      <w:numFmt w:val="decimal"/>
      <w:lvlText w:val="8.%1."/>
      <w:lvlJc w:val="left"/>
      <w:pPr>
        <w:ind w:left="349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AB37AB6"/>
    <w:multiLevelType w:val="hybridMultilevel"/>
    <w:tmpl w:val="B4FC9972"/>
    <w:lvl w:ilvl="0" w:tplc="EB248C3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7B3B60B8"/>
    <w:multiLevelType w:val="hybridMultilevel"/>
    <w:tmpl w:val="691CBA4A"/>
    <w:lvl w:ilvl="0" w:tplc="EB248C3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7DA45202"/>
    <w:multiLevelType w:val="multilevel"/>
    <w:tmpl w:val="10F600C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64" w15:restartNumberingAfterBreak="0">
    <w:nsid w:val="7E7C366C"/>
    <w:multiLevelType w:val="multilevel"/>
    <w:tmpl w:val="3DA66EAA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  <w:b/>
        <w:bCs/>
        <w:color w:val="auto"/>
        <w:sz w:val="24"/>
      </w:rPr>
    </w:lvl>
    <w:lvl w:ilvl="1">
      <w:start w:val="1"/>
      <w:numFmt w:val="decimal"/>
      <w:lvlText w:val="%1.%2"/>
      <w:lvlJc w:val="left"/>
      <w:pPr>
        <w:ind w:left="2984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5" w15:restartNumberingAfterBreak="0">
    <w:nsid w:val="7E81739D"/>
    <w:multiLevelType w:val="hybridMultilevel"/>
    <w:tmpl w:val="472010B6"/>
    <w:lvl w:ilvl="0" w:tplc="6E10D7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6" w15:restartNumberingAfterBreak="0">
    <w:nsid w:val="7E8918C4"/>
    <w:multiLevelType w:val="multilevel"/>
    <w:tmpl w:val="B7A83E16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8"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7" w15:restartNumberingAfterBreak="0">
    <w:nsid w:val="7F745059"/>
    <w:multiLevelType w:val="multilevel"/>
    <w:tmpl w:val="7E4E0D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8" w15:restartNumberingAfterBreak="0">
    <w:nsid w:val="7FE37E1B"/>
    <w:multiLevelType w:val="hybridMultilevel"/>
    <w:tmpl w:val="4738B928"/>
    <w:lvl w:ilvl="0" w:tplc="9D1A6CF4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A9F81CA2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451981">
    <w:abstractNumId w:val="0"/>
  </w:num>
  <w:num w:numId="2" w16cid:durableId="1548641708">
    <w:abstractNumId w:val="118"/>
  </w:num>
  <w:num w:numId="3" w16cid:durableId="1649166920">
    <w:abstractNumId w:val="6"/>
  </w:num>
  <w:num w:numId="4" w16cid:durableId="1613978860">
    <w:abstractNumId w:val="38"/>
  </w:num>
  <w:num w:numId="5" w16cid:durableId="1851212011">
    <w:abstractNumId w:val="94"/>
  </w:num>
  <w:num w:numId="6" w16cid:durableId="1832014932">
    <w:abstractNumId w:val="56"/>
  </w:num>
  <w:num w:numId="7" w16cid:durableId="1938556892">
    <w:abstractNumId w:val="5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8651965">
    <w:abstractNumId w:val="89"/>
  </w:num>
  <w:num w:numId="9" w16cid:durableId="1498619563">
    <w:abstractNumId w:val="121"/>
  </w:num>
  <w:num w:numId="10" w16cid:durableId="563101315">
    <w:abstractNumId w:val="162"/>
  </w:num>
  <w:num w:numId="11" w16cid:durableId="813303415">
    <w:abstractNumId w:val="161"/>
  </w:num>
  <w:num w:numId="12" w16cid:durableId="1698189361">
    <w:abstractNumId w:val="59"/>
  </w:num>
  <w:num w:numId="13" w16cid:durableId="1278561871">
    <w:abstractNumId w:val="143"/>
  </w:num>
  <w:num w:numId="14" w16cid:durableId="996345016">
    <w:abstractNumId w:val="86"/>
  </w:num>
  <w:num w:numId="15" w16cid:durableId="1574776304">
    <w:abstractNumId w:val="75"/>
  </w:num>
  <w:num w:numId="16" w16cid:durableId="269358622">
    <w:abstractNumId w:val="155"/>
  </w:num>
  <w:num w:numId="17" w16cid:durableId="1303735121">
    <w:abstractNumId w:val="115"/>
  </w:num>
  <w:num w:numId="18" w16cid:durableId="1978873792">
    <w:abstractNumId w:val="10"/>
  </w:num>
  <w:num w:numId="19" w16cid:durableId="356349003">
    <w:abstractNumId w:val="164"/>
  </w:num>
  <w:num w:numId="20" w16cid:durableId="590167718">
    <w:abstractNumId w:val="22"/>
  </w:num>
  <w:num w:numId="21" w16cid:durableId="1064371804">
    <w:abstractNumId w:val="127"/>
  </w:num>
  <w:num w:numId="22" w16cid:durableId="1105072860">
    <w:abstractNumId w:val="166"/>
  </w:num>
  <w:num w:numId="23" w16cid:durableId="1786270640">
    <w:abstractNumId w:val="21"/>
  </w:num>
  <w:num w:numId="24" w16cid:durableId="394550528">
    <w:abstractNumId w:val="62"/>
  </w:num>
  <w:num w:numId="25" w16cid:durableId="229653639">
    <w:abstractNumId w:val="108"/>
  </w:num>
  <w:num w:numId="26" w16cid:durableId="1797067741">
    <w:abstractNumId w:val="18"/>
  </w:num>
  <w:num w:numId="27" w16cid:durableId="1954053974">
    <w:abstractNumId w:val="136"/>
  </w:num>
  <w:num w:numId="28" w16cid:durableId="382682050">
    <w:abstractNumId w:val="80"/>
  </w:num>
  <w:num w:numId="29" w16cid:durableId="1254784337">
    <w:abstractNumId w:val="116"/>
  </w:num>
  <w:num w:numId="30" w16cid:durableId="1454902152">
    <w:abstractNumId w:val="69"/>
  </w:num>
  <w:num w:numId="31" w16cid:durableId="1551763376">
    <w:abstractNumId w:val="35"/>
  </w:num>
  <w:num w:numId="32" w16cid:durableId="1179588699">
    <w:abstractNumId w:val="49"/>
  </w:num>
  <w:num w:numId="33" w16cid:durableId="1195465206">
    <w:abstractNumId w:val="93"/>
  </w:num>
  <w:num w:numId="34" w16cid:durableId="2011175109">
    <w:abstractNumId w:val="39"/>
  </w:num>
  <w:num w:numId="35" w16cid:durableId="180164388">
    <w:abstractNumId w:val="83"/>
  </w:num>
  <w:num w:numId="36" w16cid:durableId="2076472230">
    <w:abstractNumId w:val="52"/>
  </w:num>
  <w:num w:numId="37" w16cid:durableId="509952840">
    <w:abstractNumId w:val="31"/>
  </w:num>
  <w:num w:numId="38" w16cid:durableId="449709553">
    <w:abstractNumId w:val="77"/>
  </w:num>
  <w:num w:numId="39" w16cid:durableId="189268058">
    <w:abstractNumId w:val="141"/>
  </w:num>
  <w:num w:numId="40" w16cid:durableId="372779022">
    <w:abstractNumId w:val="95"/>
  </w:num>
  <w:num w:numId="41" w16cid:durableId="1665087993">
    <w:abstractNumId w:val="8"/>
  </w:num>
  <w:num w:numId="42" w16cid:durableId="1142386491">
    <w:abstractNumId w:val="168"/>
  </w:num>
  <w:num w:numId="43" w16cid:durableId="132020886">
    <w:abstractNumId w:val="14"/>
  </w:num>
  <w:num w:numId="44" w16cid:durableId="1227572943">
    <w:abstractNumId w:val="41"/>
  </w:num>
  <w:num w:numId="45" w16cid:durableId="1677532089">
    <w:abstractNumId w:val="44"/>
  </w:num>
  <w:num w:numId="46" w16cid:durableId="1093933492">
    <w:abstractNumId w:val="125"/>
  </w:num>
  <w:num w:numId="47" w16cid:durableId="1273050997">
    <w:abstractNumId w:val="47"/>
  </w:num>
  <w:num w:numId="48" w16cid:durableId="710543102">
    <w:abstractNumId w:val="111"/>
  </w:num>
  <w:num w:numId="49" w16cid:durableId="1502575450">
    <w:abstractNumId w:val="131"/>
  </w:num>
  <w:num w:numId="50" w16cid:durableId="328946125">
    <w:abstractNumId w:val="71"/>
  </w:num>
  <w:num w:numId="51" w16cid:durableId="1997419592">
    <w:abstractNumId w:val="110"/>
  </w:num>
  <w:num w:numId="52" w16cid:durableId="874468331">
    <w:abstractNumId w:val="45"/>
  </w:num>
  <w:num w:numId="53" w16cid:durableId="658731761">
    <w:abstractNumId w:val="19"/>
  </w:num>
  <w:num w:numId="54" w16cid:durableId="1268200516">
    <w:abstractNumId w:val="53"/>
  </w:num>
  <w:num w:numId="55" w16cid:durableId="1695497477">
    <w:abstractNumId w:val="159"/>
  </w:num>
  <w:num w:numId="56" w16cid:durableId="1907451341">
    <w:abstractNumId w:val="32"/>
  </w:num>
  <w:num w:numId="57" w16cid:durableId="887960231">
    <w:abstractNumId w:val="157"/>
  </w:num>
  <w:num w:numId="58" w16cid:durableId="29845891">
    <w:abstractNumId w:val="51"/>
  </w:num>
  <w:num w:numId="59" w16cid:durableId="467819440">
    <w:abstractNumId w:val="88"/>
  </w:num>
  <w:num w:numId="60" w16cid:durableId="138235311">
    <w:abstractNumId w:val="144"/>
  </w:num>
  <w:num w:numId="61" w16cid:durableId="1630278175">
    <w:abstractNumId w:val="135"/>
  </w:num>
  <w:num w:numId="62" w16cid:durableId="1523855166">
    <w:abstractNumId w:val="120"/>
  </w:num>
  <w:num w:numId="63" w16cid:durableId="2002922397">
    <w:abstractNumId w:val="117"/>
  </w:num>
  <w:num w:numId="64" w16cid:durableId="546186471">
    <w:abstractNumId w:val="28"/>
  </w:num>
  <w:num w:numId="65" w16cid:durableId="304435007">
    <w:abstractNumId w:val="9"/>
  </w:num>
  <w:num w:numId="66" w16cid:durableId="1994025261">
    <w:abstractNumId w:val="114"/>
  </w:num>
  <w:num w:numId="67" w16cid:durableId="1999654379">
    <w:abstractNumId w:val="76"/>
  </w:num>
  <w:num w:numId="68" w16cid:durableId="417361012">
    <w:abstractNumId w:val="163"/>
  </w:num>
  <w:num w:numId="69" w16cid:durableId="1900508885">
    <w:abstractNumId w:val="1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564487769">
    <w:abstractNumId w:val="68"/>
  </w:num>
  <w:num w:numId="71" w16cid:durableId="1994869018">
    <w:abstractNumId w:val="103"/>
  </w:num>
  <w:num w:numId="72" w16cid:durableId="200630361">
    <w:abstractNumId w:val="132"/>
  </w:num>
  <w:num w:numId="73" w16cid:durableId="350953037">
    <w:abstractNumId w:val="12"/>
  </w:num>
  <w:num w:numId="74" w16cid:durableId="1821997095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992246120">
    <w:abstractNumId w:val="1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31984120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27162609">
    <w:abstractNumId w:val="1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461311099">
    <w:abstractNumId w:val="152"/>
  </w:num>
  <w:num w:numId="79" w16cid:durableId="685206345">
    <w:abstractNumId w:val="13"/>
  </w:num>
  <w:num w:numId="80" w16cid:durableId="468281939">
    <w:abstractNumId w:val="123"/>
  </w:num>
  <w:num w:numId="81" w16cid:durableId="1737046404">
    <w:abstractNumId w:val="43"/>
  </w:num>
  <w:num w:numId="82" w16cid:durableId="1030838180">
    <w:abstractNumId w:val="98"/>
  </w:num>
  <w:num w:numId="83" w16cid:durableId="1204832229">
    <w:abstractNumId w:val="82"/>
  </w:num>
  <w:num w:numId="84" w16cid:durableId="1414818522">
    <w:abstractNumId w:val="57"/>
  </w:num>
  <w:num w:numId="85" w16cid:durableId="2111120586">
    <w:abstractNumId w:val="24"/>
  </w:num>
  <w:num w:numId="86" w16cid:durableId="1108545846">
    <w:abstractNumId w:val="109"/>
  </w:num>
  <w:num w:numId="87" w16cid:durableId="572355216">
    <w:abstractNumId w:val="25"/>
  </w:num>
  <w:num w:numId="88" w16cid:durableId="718550999">
    <w:abstractNumId w:val="74"/>
  </w:num>
  <w:num w:numId="89" w16cid:durableId="33164673">
    <w:abstractNumId w:val="122"/>
  </w:num>
  <w:num w:numId="90" w16cid:durableId="991716628">
    <w:abstractNumId w:val="90"/>
  </w:num>
  <w:num w:numId="91" w16cid:durableId="537595995">
    <w:abstractNumId w:val="151"/>
  </w:num>
  <w:num w:numId="92" w16cid:durableId="435640254">
    <w:abstractNumId w:val="79"/>
  </w:num>
  <w:num w:numId="93" w16cid:durableId="42801490">
    <w:abstractNumId w:val="146"/>
  </w:num>
  <w:num w:numId="94" w16cid:durableId="305550888">
    <w:abstractNumId w:val="50"/>
  </w:num>
  <w:num w:numId="95" w16cid:durableId="735709814">
    <w:abstractNumId w:val="97"/>
  </w:num>
  <w:num w:numId="96" w16cid:durableId="1808621069">
    <w:abstractNumId w:val="142"/>
  </w:num>
  <w:num w:numId="97" w16cid:durableId="1724863742">
    <w:abstractNumId w:val="61"/>
  </w:num>
  <w:num w:numId="98" w16cid:durableId="2009549938">
    <w:abstractNumId w:val="92"/>
  </w:num>
  <w:num w:numId="99" w16cid:durableId="1044477760">
    <w:abstractNumId w:val="72"/>
  </w:num>
  <w:num w:numId="100" w16cid:durableId="1142036113">
    <w:abstractNumId w:val="128"/>
  </w:num>
  <w:num w:numId="101" w16cid:durableId="2038504628">
    <w:abstractNumId w:val="165"/>
  </w:num>
  <w:num w:numId="102" w16cid:durableId="1795640155">
    <w:abstractNumId w:val="1"/>
  </w:num>
  <w:num w:numId="103" w16cid:durableId="1905407053">
    <w:abstractNumId w:val="2"/>
  </w:num>
  <w:num w:numId="104" w16cid:durableId="1927423440">
    <w:abstractNumId w:val="3"/>
  </w:num>
  <w:num w:numId="105" w16cid:durableId="1342003142">
    <w:abstractNumId w:val="4"/>
  </w:num>
  <w:num w:numId="106" w16cid:durableId="58141904">
    <w:abstractNumId w:val="16"/>
  </w:num>
  <w:num w:numId="107" w16cid:durableId="1094981047">
    <w:abstractNumId w:val="167"/>
  </w:num>
  <w:num w:numId="108" w16cid:durableId="864291463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</w:num>
  <w:num w:numId="109" w16cid:durableId="2120636586">
    <w:abstractNumId w:val="112"/>
  </w:num>
  <w:num w:numId="110" w16cid:durableId="390271372">
    <w:abstractNumId w:val="78"/>
  </w:num>
  <w:num w:numId="111" w16cid:durableId="970014515">
    <w:abstractNumId w:val="101"/>
  </w:num>
  <w:num w:numId="112" w16cid:durableId="1437477360">
    <w:abstractNumId w:val="54"/>
  </w:num>
  <w:num w:numId="113" w16cid:durableId="156266813">
    <w:abstractNumId w:val="64"/>
  </w:num>
  <w:num w:numId="114" w16cid:durableId="34280727">
    <w:abstractNumId w:val="58"/>
  </w:num>
  <w:num w:numId="115" w16cid:durableId="128210654">
    <w:abstractNumId w:val="100"/>
  </w:num>
  <w:num w:numId="116" w16cid:durableId="521626183">
    <w:abstractNumId w:val="102"/>
  </w:num>
  <w:num w:numId="117" w16cid:durableId="1594237723">
    <w:abstractNumId w:val="113"/>
  </w:num>
  <w:num w:numId="118" w16cid:durableId="896937371">
    <w:abstractNumId w:val="11"/>
  </w:num>
  <w:num w:numId="119" w16cid:durableId="485510874">
    <w:abstractNumId w:val="26"/>
  </w:num>
  <w:num w:numId="120" w16cid:durableId="326596393">
    <w:abstractNumId w:val="139"/>
  </w:num>
  <w:num w:numId="121" w16cid:durableId="1204639335">
    <w:abstractNumId w:val="104"/>
  </w:num>
  <w:num w:numId="122" w16cid:durableId="1844004843">
    <w:abstractNumId w:val="46"/>
  </w:num>
  <w:num w:numId="123" w16cid:durableId="1253586213">
    <w:abstractNumId w:val="91"/>
  </w:num>
  <w:num w:numId="124" w16cid:durableId="687218163">
    <w:abstractNumId w:val="34"/>
  </w:num>
  <w:num w:numId="125" w16cid:durableId="1974828467">
    <w:abstractNumId w:val="119"/>
  </w:num>
  <w:num w:numId="126" w16cid:durableId="392123253">
    <w:abstractNumId w:val="137"/>
  </w:num>
  <w:num w:numId="127" w16cid:durableId="2127962125">
    <w:abstractNumId w:val="148"/>
  </w:num>
  <w:num w:numId="128" w16cid:durableId="1140265734">
    <w:abstractNumId w:val="42"/>
  </w:num>
  <w:num w:numId="129" w16cid:durableId="1118525524">
    <w:abstractNumId w:val="29"/>
  </w:num>
  <w:num w:numId="130" w16cid:durableId="73473133">
    <w:abstractNumId w:val="140"/>
  </w:num>
  <w:num w:numId="131" w16cid:durableId="2071035106">
    <w:abstractNumId w:val="138"/>
  </w:num>
  <w:num w:numId="132" w16cid:durableId="740830190">
    <w:abstractNumId w:val="81"/>
  </w:num>
  <w:num w:numId="133" w16cid:durableId="1026058399">
    <w:abstractNumId w:val="85"/>
  </w:num>
  <w:num w:numId="134" w16cid:durableId="218976810">
    <w:abstractNumId w:val="20"/>
  </w:num>
  <w:num w:numId="135" w16cid:durableId="1610769553">
    <w:abstractNumId w:val="153"/>
  </w:num>
  <w:num w:numId="136" w16cid:durableId="236407492">
    <w:abstractNumId w:val="27"/>
  </w:num>
  <w:num w:numId="137" w16cid:durableId="1782725929">
    <w:abstractNumId w:val="126"/>
  </w:num>
  <w:num w:numId="138" w16cid:durableId="1426028426">
    <w:abstractNumId w:val="73"/>
  </w:num>
  <w:num w:numId="139" w16cid:durableId="937102110">
    <w:abstractNumId w:val="66"/>
  </w:num>
  <w:num w:numId="140" w16cid:durableId="485823742">
    <w:abstractNumId w:val="96"/>
  </w:num>
  <w:num w:numId="141" w16cid:durableId="21832435">
    <w:abstractNumId w:val="37"/>
  </w:num>
  <w:num w:numId="142" w16cid:durableId="1405907820">
    <w:abstractNumId w:val="149"/>
  </w:num>
  <w:num w:numId="143" w16cid:durableId="439566121">
    <w:abstractNumId w:val="150"/>
  </w:num>
  <w:num w:numId="144" w16cid:durableId="352652868">
    <w:abstractNumId w:val="133"/>
  </w:num>
  <w:num w:numId="145" w16cid:durableId="1764764004">
    <w:abstractNumId w:val="63"/>
  </w:num>
  <w:num w:numId="146" w16cid:durableId="769199990">
    <w:abstractNumId w:val="7"/>
  </w:num>
  <w:num w:numId="147" w16cid:durableId="1927886839">
    <w:abstractNumId w:val="33"/>
  </w:num>
  <w:num w:numId="148" w16cid:durableId="2056003598">
    <w:abstractNumId w:val="145"/>
  </w:num>
  <w:num w:numId="149" w16cid:durableId="606818228">
    <w:abstractNumId w:val="65"/>
  </w:num>
  <w:num w:numId="150" w16cid:durableId="136343123">
    <w:abstractNumId w:val="107"/>
  </w:num>
  <w:num w:numId="151" w16cid:durableId="1605461602">
    <w:abstractNumId w:val="30"/>
  </w:num>
  <w:num w:numId="152" w16cid:durableId="1661272259">
    <w:abstractNumId w:val="17"/>
  </w:num>
  <w:num w:numId="153" w16cid:durableId="1905598252">
    <w:abstractNumId w:val="84"/>
  </w:num>
  <w:num w:numId="154" w16cid:durableId="33505915">
    <w:abstractNumId w:val="156"/>
  </w:num>
  <w:num w:numId="155" w16cid:durableId="799498341">
    <w:abstractNumId w:val="23"/>
  </w:num>
  <w:num w:numId="156" w16cid:durableId="237987000">
    <w:abstractNumId w:val="40"/>
  </w:num>
  <w:num w:numId="157" w16cid:durableId="1061751640">
    <w:abstractNumId w:val="130"/>
  </w:num>
  <w:num w:numId="158" w16cid:durableId="12733269">
    <w:abstractNumId w:val="134"/>
  </w:num>
  <w:num w:numId="159" w16cid:durableId="1918662818">
    <w:abstractNumId w:val="154"/>
  </w:num>
  <w:num w:numId="160" w16cid:durableId="1168136529">
    <w:abstractNumId w:val="5"/>
  </w:num>
  <w:num w:numId="161" w16cid:durableId="162086576">
    <w:abstractNumId w:val="87"/>
  </w:num>
  <w:num w:numId="162" w16cid:durableId="2141141982">
    <w:abstractNumId w:val="99"/>
  </w:num>
  <w:num w:numId="163" w16cid:durableId="368772440">
    <w:abstractNumId w:val="36"/>
  </w:num>
  <w:num w:numId="164" w16cid:durableId="437025752">
    <w:abstractNumId w:val="70"/>
  </w:num>
  <w:num w:numId="165" w16cid:durableId="1124805859">
    <w:abstractNumId w:val="124"/>
  </w:num>
  <w:num w:numId="166" w16cid:durableId="1839076889">
    <w:abstractNumId w:val="105"/>
  </w:num>
  <w:num w:numId="167" w16cid:durableId="1615671924">
    <w:abstractNumId w:val="55"/>
  </w:num>
  <w:num w:numId="168" w16cid:durableId="1091855410">
    <w:abstractNumId w:val="106"/>
  </w:num>
  <w:num w:numId="169" w16cid:durableId="1655403251">
    <w:abstractNumId w:val="48"/>
  </w:num>
  <w:num w:numId="170" w16cid:durableId="545916428">
    <w:abstractNumId w:val="129"/>
  </w:num>
  <w:num w:numId="171" w16cid:durableId="1872062748">
    <w:abstractNumId w:val="160"/>
  </w:num>
  <w:num w:numId="172" w16cid:durableId="1054043593">
    <w:abstractNumId w:val="60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9F6"/>
    <w:rsid w:val="000000B6"/>
    <w:rsid w:val="000002C8"/>
    <w:rsid w:val="0000035B"/>
    <w:rsid w:val="00000883"/>
    <w:rsid w:val="00001B09"/>
    <w:rsid w:val="00001C87"/>
    <w:rsid w:val="00001D5E"/>
    <w:rsid w:val="00002228"/>
    <w:rsid w:val="000024DD"/>
    <w:rsid w:val="00002687"/>
    <w:rsid w:val="000028E1"/>
    <w:rsid w:val="00003C29"/>
    <w:rsid w:val="00003D3C"/>
    <w:rsid w:val="00003FBA"/>
    <w:rsid w:val="0000409D"/>
    <w:rsid w:val="0000420E"/>
    <w:rsid w:val="000045BB"/>
    <w:rsid w:val="000064BC"/>
    <w:rsid w:val="00006E7F"/>
    <w:rsid w:val="00007264"/>
    <w:rsid w:val="00007496"/>
    <w:rsid w:val="00007A70"/>
    <w:rsid w:val="00007C55"/>
    <w:rsid w:val="0001088A"/>
    <w:rsid w:val="00011A39"/>
    <w:rsid w:val="00011A73"/>
    <w:rsid w:val="00011ECA"/>
    <w:rsid w:val="00012019"/>
    <w:rsid w:val="00012234"/>
    <w:rsid w:val="00012FFE"/>
    <w:rsid w:val="00014236"/>
    <w:rsid w:val="000144E1"/>
    <w:rsid w:val="00014EEF"/>
    <w:rsid w:val="000152F0"/>
    <w:rsid w:val="00015D50"/>
    <w:rsid w:val="000165A0"/>
    <w:rsid w:val="00016918"/>
    <w:rsid w:val="000169CA"/>
    <w:rsid w:val="00016BC0"/>
    <w:rsid w:val="000175E3"/>
    <w:rsid w:val="00020B26"/>
    <w:rsid w:val="0002113C"/>
    <w:rsid w:val="00021296"/>
    <w:rsid w:val="00021501"/>
    <w:rsid w:val="00021779"/>
    <w:rsid w:val="00022630"/>
    <w:rsid w:val="00022631"/>
    <w:rsid w:val="00022C52"/>
    <w:rsid w:val="00023355"/>
    <w:rsid w:val="0002411B"/>
    <w:rsid w:val="00024C1A"/>
    <w:rsid w:val="00026EE4"/>
    <w:rsid w:val="00026F8E"/>
    <w:rsid w:val="000270A0"/>
    <w:rsid w:val="000271E1"/>
    <w:rsid w:val="000322A5"/>
    <w:rsid w:val="00033AEF"/>
    <w:rsid w:val="00037685"/>
    <w:rsid w:val="00037B5B"/>
    <w:rsid w:val="00037FEB"/>
    <w:rsid w:val="00042737"/>
    <w:rsid w:val="00043196"/>
    <w:rsid w:val="00043279"/>
    <w:rsid w:val="00043C93"/>
    <w:rsid w:val="00044658"/>
    <w:rsid w:val="00044897"/>
    <w:rsid w:val="0004497F"/>
    <w:rsid w:val="00045418"/>
    <w:rsid w:val="0004736B"/>
    <w:rsid w:val="00047671"/>
    <w:rsid w:val="00047F6E"/>
    <w:rsid w:val="00050378"/>
    <w:rsid w:val="00051C71"/>
    <w:rsid w:val="00051C9D"/>
    <w:rsid w:val="00051EE4"/>
    <w:rsid w:val="000540BB"/>
    <w:rsid w:val="0005439B"/>
    <w:rsid w:val="00054C3D"/>
    <w:rsid w:val="00055D1A"/>
    <w:rsid w:val="00055D5A"/>
    <w:rsid w:val="000603B4"/>
    <w:rsid w:val="00060C75"/>
    <w:rsid w:val="00060F7F"/>
    <w:rsid w:val="0006156C"/>
    <w:rsid w:val="00062AC4"/>
    <w:rsid w:val="00064016"/>
    <w:rsid w:val="0006445E"/>
    <w:rsid w:val="00066CC9"/>
    <w:rsid w:val="00066D5E"/>
    <w:rsid w:val="000675AF"/>
    <w:rsid w:val="00067FAB"/>
    <w:rsid w:val="00070058"/>
    <w:rsid w:val="00070884"/>
    <w:rsid w:val="00070914"/>
    <w:rsid w:val="00070D88"/>
    <w:rsid w:val="00071928"/>
    <w:rsid w:val="00071B2E"/>
    <w:rsid w:val="0007228F"/>
    <w:rsid w:val="00072C3C"/>
    <w:rsid w:val="00076AAC"/>
    <w:rsid w:val="0008142C"/>
    <w:rsid w:val="00081688"/>
    <w:rsid w:val="0008260C"/>
    <w:rsid w:val="00082793"/>
    <w:rsid w:val="00082867"/>
    <w:rsid w:val="00082D7A"/>
    <w:rsid w:val="00082F83"/>
    <w:rsid w:val="000833D7"/>
    <w:rsid w:val="0008370C"/>
    <w:rsid w:val="00083C3F"/>
    <w:rsid w:val="00085F1B"/>
    <w:rsid w:val="00086631"/>
    <w:rsid w:val="00086AA8"/>
    <w:rsid w:val="00087D3C"/>
    <w:rsid w:val="00090DB9"/>
    <w:rsid w:val="000945BC"/>
    <w:rsid w:val="00095396"/>
    <w:rsid w:val="000978F2"/>
    <w:rsid w:val="000979EC"/>
    <w:rsid w:val="00097BC6"/>
    <w:rsid w:val="00097F8A"/>
    <w:rsid w:val="000A01FF"/>
    <w:rsid w:val="000A0669"/>
    <w:rsid w:val="000A0860"/>
    <w:rsid w:val="000A0C5A"/>
    <w:rsid w:val="000A1370"/>
    <w:rsid w:val="000A18DD"/>
    <w:rsid w:val="000A2418"/>
    <w:rsid w:val="000A274F"/>
    <w:rsid w:val="000A326B"/>
    <w:rsid w:val="000A3557"/>
    <w:rsid w:val="000A3623"/>
    <w:rsid w:val="000A368B"/>
    <w:rsid w:val="000A3A96"/>
    <w:rsid w:val="000A3DC2"/>
    <w:rsid w:val="000A4DB8"/>
    <w:rsid w:val="000B0066"/>
    <w:rsid w:val="000B0376"/>
    <w:rsid w:val="000B13E1"/>
    <w:rsid w:val="000B1C4E"/>
    <w:rsid w:val="000B2398"/>
    <w:rsid w:val="000B3ABE"/>
    <w:rsid w:val="000B4E01"/>
    <w:rsid w:val="000B4F8A"/>
    <w:rsid w:val="000B5246"/>
    <w:rsid w:val="000B5DCD"/>
    <w:rsid w:val="000B7153"/>
    <w:rsid w:val="000B77AE"/>
    <w:rsid w:val="000B7FA9"/>
    <w:rsid w:val="000C0880"/>
    <w:rsid w:val="000C0B52"/>
    <w:rsid w:val="000C2016"/>
    <w:rsid w:val="000C26D0"/>
    <w:rsid w:val="000C325A"/>
    <w:rsid w:val="000C34D3"/>
    <w:rsid w:val="000C350D"/>
    <w:rsid w:val="000C359B"/>
    <w:rsid w:val="000C3B0D"/>
    <w:rsid w:val="000C3D4F"/>
    <w:rsid w:val="000C4E02"/>
    <w:rsid w:val="000C5388"/>
    <w:rsid w:val="000C55FB"/>
    <w:rsid w:val="000C61F1"/>
    <w:rsid w:val="000C64A5"/>
    <w:rsid w:val="000C6846"/>
    <w:rsid w:val="000C786D"/>
    <w:rsid w:val="000C7A71"/>
    <w:rsid w:val="000D0C22"/>
    <w:rsid w:val="000D0EEF"/>
    <w:rsid w:val="000D1395"/>
    <w:rsid w:val="000D16A0"/>
    <w:rsid w:val="000D203A"/>
    <w:rsid w:val="000D2758"/>
    <w:rsid w:val="000D2823"/>
    <w:rsid w:val="000D298E"/>
    <w:rsid w:val="000D2BF4"/>
    <w:rsid w:val="000D3DFA"/>
    <w:rsid w:val="000D47A1"/>
    <w:rsid w:val="000D4B7E"/>
    <w:rsid w:val="000D57D7"/>
    <w:rsid w:val="000D59B8"/>
    <w:rsid w:val="000D611E"/>
    <w:rsid w:val="000D718E"/>
    <w:rsid w:val="000D721E"/>
    <w:rsid w:val="000D76FB"/>
    <w:rsid w:val="000D78B5"/>
    <w:rsid w:val="000D7C03"/>
    <w:rsid w:val="000E05CC"/>
    <w:rsid w:val="000E14B2"/>
    <w:rsid w:val="000E18D6"/>
    <w:rsid w:val="000E191C"/>
    <w:rsid w:val="000E19E0"/>
    <w:rsid w:val="000E295D"/>
    <w:rsid w:val="000E2C34"/>
    <w:rsid w:val="000E3104"/>
    <w:rsid w:val="000E34EE"/>
    <w:rsid w:val="000E3671"/>
    <w:rsid w:val="000E4F06"/>
    <w:rsid w:val="000E5A0A"/>
    <w:rsid w:val="000E5C2F"/>
    <w:rsid w:val="000E5C41"/>
    <w:rsid w:val="000E649A"/>
    <w:rsid w:val="000E729D"/>
    <w:rsid w:val="000E750B"/>
    <w:rsid w:val="000E7DB2"/>
    <w:rsid w:val="000F08D0"/>
    <w:rsid w:val="000F16D1"/>
    <w:rsid w:val="000F1BEE"/>
    <w:rsid w:val="000F284C"/>
    <w:rsid w:val="000F3D04"/>
    <w:rsid w:val="000F3E42"/>
    <w:rsid w:val="000F433E"/>
    <w:rsid w:val="000F46D9"/>
    <w:rsid w:val="000F48DC"/>
    <w:rsid w:val="000F49BE"/>
    <w:rsid w:val="000F510E"/>
    <w:rsid w:val="000F5B2B"/>
    <w:rsid w:val="000F6B9D"/>
    <w:rsid w:val="000F7576"/>
    <w:rsid w:val="000F7BF7"/>
    <w:rsid w:val="000F7E69"/>
    <w:rsid w:val="001003B8"/>
    <w:rsid w:val="00100832"/>
    <w:rsid w:val="00100F3A"/>
    <w:rsid w:val="00101A23"/>
    <w:rsid w:val="00101A78"/>
    <w:rsid w:val="00101E75"/>
    <w:rsid w:val="00102933"/>
    <w:rsid w:val="001033BA"/>
    <w:rsid w:val="00103486"/>
    <w:rsid w:val="001048BB"/>
    <w:rsid w:val="00104B64"/>
    <w:rsid w:val="0010538B"/>
    <w:rsid w:val="00105AB8"/>
    <w:rsid w:val="00106B65"/>
    <w:rsid w:val="00106DC8"/>
    <w:rsid w:val="00106ECE"/>
    <w:rsid w:val="00107107"/>
    <w:rsid w:val="00107661"/>
    <w:rsid w:val="001076F3"/>
    <w:rsid w:val="0011033E"/>
    <w:rsid w:val="00110C19"/>
    <w:rsid w:val="00111900"/>
    <w:rsid w:val="00112BE5"/>
    <w:rsid w:val="0011345F"/>
    <w:rsid w:val="00113686"/>
    <w:rsid w:val="00113715"/>
    <w:rsid w:val="00114753"/>
    <w:rsid w:val="00114796"/>
    <w:rsid w:val="001148B2"/>
    <w:rsid w:val="001153DA"/>
    <w:rsid w:val="00115EE8"/>
    <w:rsid w:val="00116465"/>
    <w:rsid w:val="0011687C"/>
    <w:rsid w:val="001178CD"/>
    <w:rsid w:val="001208B9"/>
    <w:rsid w:val="00120EB9"/>
    <w:rsid w:val="001227DA"/>
    <w:rsid w:val="00122E1F"/>
    <w:rsid w:val="00123225"/>
    <w:rsid w:val="00123A3C"/>
    <w:rsid w:val="001243D7"/>
    <w:rsid w:val="00124A3D"/>
    <w:rsid w:val="001259E8"/>
    <w:rsid w:val="00125AD6"/>
    <w:rsid w:val="0012644F"/>
    <w:rsid w:val="00126E2E"/>
    <w:rsid w:val="001302A9"/>
    <w:rsid w:val="00130843"/>
    <w:rsid w:val="001309DC"/>
    <w:rsid w:val="00130B45"/>
    <w:rsid w:val="00131159"/>
    <w:rsid w:val="00131808"/>
    <w:rsid w:val="00132646"/>
    <w:rsid w:val="00132966"/>
    <w:rsid w:val="001334B3"/>
    <w:rsid w:val="00133B80"/>
    <w:rsid w:val="001350EB"/>
    <w:rsid w:val="00135107"/>
    <w:rsid w:val="00136ACE"/>
    <w:rsid w:val="00137117"/>
    <w:rsid w:val="00137815"/>
    <w:rsid w:val="00137AE9"/>
    <w:rsid w:val="00137DA9"/>
    <w:rsid w:val="00140A44"/>
    <w:rsid w:val="00140A99"/>
    <w:rsid w:val="00140C7C"/>
    <w:rsid w:val="00141037"/>
    <w:rsid w:val="00141416"/>
    <w:rsid w:val="00141D42"/>
    <w:rsid w:val="001428CA"/>
    <w:rsid w:val="001437C4"/>
    <w:rsid w:val="001438B2"/>
    <w:rsid w:val="001439D4"/>
    <w:rsid w:val="00143A5A"/>
    <w:rsid w:val="001446BF"/>
    <w:rsid w:val="00144A64"/>
    <w:rsid w:val="00144A68"/>
    <w:rsid w:val="00144D36"/>
    <w:rsid w:val="00144F7A"/>
    <w:rsid w:val="00144FA0"/>
    <w:rsid w:val="0014508D"/>
    <w:rsid w:val="00146479"/>
    <w:rsid w:val="00146988"/>
    <w:rsid w:val="0014756B"/>
    <w:rsid w:val="001477FF"/>
    <w:rsid w:val="00147D51"/>
    <w:rsid w:val="00150402"/>
    <w:rsid w:val="00150E36"/>
    <w:rsid w:val="001510DC"/>
    <w:rsid w:val="00152208"/>
    <w:rsid w:val="00153F5A"/>
    <w:rsid w:val="001551E8"/>
    <w:rsid w:val="00155B2A"/>
    <w:rsid w:val="00155CA4"/>
    <w:rsid w:val="001563F9"/>
    <w:rsid w:val="0015673C"/>
    <w:rsid w:val="0015787D"/>
    <w:rsid w:val="00160FD2"/>
    <w:rsid w:val="001617C3"/>
    <w:rsid w:val="001623CA"/>
    <w:rsid w:val="001629AB"/>
    <w:rsid w:val="00162E44"/>
    <w:rsid w:val="00162FDF"/>
    <w:rsid w:val="001639CE"/>
    <w:rsid w:val="00164127"/>
    <w:rsid w:val="00164140"/>
    <w:rsid w:val="001644B4"/>
    <w:rsid w:val="0016501D"/>
    <w:rsid w:val="00165389"/>
    <w:rsid w:val="00166143"/>
    <w:rsid w:val="00166248"/>
    <w:rsid w:val="0016762A"/>
    <w:rsid w:val="001707A5"/>
    <w:rsid w:val="00170A99"/>
    <w:rsid w:val="00170F9F"/>
    <w:rsid w:val="001712D0"/>
    <w:rsid w:val="00173A3A"/>
    <w:rsid w:val="00174062"/>
    <w:rsid w:val="001743FB"/>
    <w:rsid w:val="001746EC"/>
    <w:rsid w:val="00174C38"/>
    <w:rsid w:val="00174F5E"/>
    <w:rsid w:val="001755D4"/>
    <w:rsid w:val="001758A8"/>
    <w:rsid w:val="001761D6"/>
    <w:rsid w:val="00177B1B"/>
    <w:rsid w:val="00177C8A"/>
    <w:rsid w:val="00180C66"/>
    <w:rsid w:val="00182302"/>
    <w:rsid w:val="001828FD"/>
    <w:rsid w:val="00182EA9"/>
    <w:rsid w:val="00184567"/>
    <w:rsid w:val="0018504F"/>
    <w:rsid w:val="0018509D"/>
    <w:rsid w:val="00185980"/>
    <w:rsid w:val="0018605F"/>
    <w:rsid w:val="0018653A"/>
    <w:rsid w:val="00186899"/>
    <w:rsid w:val="001871D4"/>
    <w:rsid w:val="00187836"/>
    <w:rsid w:val="00187AE1"/>
    <w:rsid w:val="00190068"/>
    <w:rsid w:val="00190F4D"/>
    <w:rsid w:val="00192354"/>
    <w:rsid w:val="0019244F"/>
    <w:rsid w:val="0019287A"/>
    <w:rsid w:val="00192906"/>
    <w:rsid w:val="00192E51"/>
    <w:rsid w:val="00192E53"/>
    <w:rsid w:val="001933CF"/>
    <w:rsid w:val="00195C19"/>
    <w:rsid w:val="001965E4"/>
    <w:rsid w:val="00196669"/>
    <w:rsid w:val="00197FBD"/>
    <w:rsid w:val="001A0354"/>
    <w:rsid w:val="001A0647"/>
    <w:rsid w:val="001A0751"/>
    <w:rsid w:val="001A0A5C"/>
    <w:rsid w:val="001A1819"/>
    <w:rsid w:val="001A1A8B"/>
    <w:rsid w:val="001A1B47"/>
    <w:rsid w:val="001A1C84"/>
    <w:rsid w:val="001A2957"/>
    <w:rsid w:val="001A300E"/>
    <w:rsid w:val="001A43E4"/>
    <w:rsid w:val="001A5233"/>
    <w:rsid w:val="001A55F6"/>
    <w:rsid w:val="001A5AD0"/>
    <w:rsid w:val="001A6072"/>
    <w:rsid w:val="001A69B4"/>
    <w:rsid w:val="001A7355"/>
    <w:rsid w:val="001A787D"/>
    <w:rsid w:val="001B0C8B"/>
    <w:rsid w:val="001B1037"/>
    <w:rsid w:val="001B2E8E"/>
    <w:rsid w:val="001B3DAF"/>
    <w:rsid w:val="001B465D"/>
    <w:rsid w:val="001B53EA"/>
    <w:rsid w:val="001B5F47"/>
    <w:rsid w:val="001B738B"/>
    <w:rsid w:val="001B7760"/>
    <w:rsid w:val="001C03EC"/>
    <w:rsid w:val="001C0DAC"/>
    <w:rsid w:val="001C10A9"/>
    <w:rsid w:val="001C1459"/>
    <w:rsid w:val="001C1928"/>
    <w:rsid w:val="001C1F9F"/>
    <w:rsid w:val="001C1FCC"/>
    <w:rsid w:val="001C3902"/>
    <w:rsid w:val="001C52CB"/>
    <w:rsid w:val="001C56A4"/>
    <w:rsid w:val="001C5CDD"/>
    <w:rsid w:val="001C6611"/>
    <w:rsid w:val="001C69E6"/>
    <w:rsid w:val="001C6D5C"/>
    <w:rsid w:val="001C7A31"/>
    <w:rsid w:val="001C7B7C"/>
    <w:rsid w:val="001D15C9"/>
    <w:rsid w:val="001D2481"/>
    <w:rsid w:val="001D2580"/>
    <w:rsid w:val="001D2B29"/>
    <w:rsid w:val="001D3121"/>
    <w:rsid w:val="001D493C"/>
    <w:rsid w:val="001D4A44"/>
    <w:rsid w:val="001D5581"/>
    <w:rsid w:val="001D5A09"/>
    <w:rsid w:val="001D6147"/>
    <w:rsid w:val="001D6E78"/>
    <w:rsid w:val="001D71A0"/>
    <w:rsid w:val="001D71B0"/>
    <w:rsid w:val="001D744B"/>
    <w:rsid w:val="001E0238"/>
    <w:rsid w:val="001E0A05"/>
    <w:rsid w:val="001E0A28"/>
    <w:rsid w:val="001E1970"/>
    <w:rsid w:val="001E2C57"/>
    <w:rsid w:val="001E3727"/>
    <w:rsid w:val="001E3C52"/>
    <w:rsid w:val="001E3C56"/>
    <w:rsid w:val="001E5A49"/>
    <w:rsid w:val="001E5AF1"/>
    <w:rsid w:val="001E5F84"/>
    <w:rsid w:val="001E6D4D"/>
    <w:rsid w:val="001E79EA"/>
    <w:rsid w:val="001F1A87"/>
    <w:rsid w:val="001F2A78"/>
    <w:rsid w:val="001F2AAB"/>
    <w:rsid w:val="001F3915"/>
    <w:rsid w:val="001F3EB3"/>
    <w:rsid w:val="001F429E"/>
    <w:rsid w:val="001F4F0A"/>
    <w:rsid w:val="001F6870"/>
    <w:rsid w:val="001F6BF3"/>
    <w:rsid w:val="002002DE"/>
    <w:rsid w:val="0020054C"/>
    <w:rsid w:val="00201537"/>
    <w:rsid w:val="00201D86"/>
    <w:rsid w:val="00201DC0"/>
    <w:rsid w:val="002022E3"/>
    <w:rsid w:val="00202F87"/>
    <w:rsid w:val="0020442A"/>
    <w:rsid w:val="00204E79"/>
    <w:rsid w:val="002063C5"/>
    <w:rsid w:val="0020714F"/>
    <w:rsid w:val="00207158"/>
    <w:rsid w:val="0021078D"/>
    <w:rsid w:val="00211502"/>
    <w:rsid w:val="00211C59"/>
    <w:rsid w:val="002128BB"/>
    <w:rsid w:val="00212D05"/>
    <w:rsid w:val="00212EF6"/>
    <w:rsid w:val="00212F04"/>
    <w:rsid w:val="002134D8"/>
    <w:rsid w:val="002144FB"/>
    <w:rsid w:val="0021536A"/>
    <w:rsid w:val="002156A9"/>
    <w:rsid w:val="00216482"/>
    <w:rsid w:val="00217658"/>
    <w:rsid w:val="002177D6"/>
    <w:rsid w:val="00217B26"/>
    <w:rsid w:val="00217D42"/>
    <w:rsid w:val="002202B3"/>
    <w:rsid w:val="0022036C"/>
    <w:rsid w:val="002217A3"/>
    <w:rsid w:val="00221C34"/>
    <w:rsid w:val="0022230A"/>
    <w:rsid w:val="002227CA"/>
    <w:rsid w:val="002228B1"/>
    <w:rsid w:val="00222F91"/>
    <w:rsid w:val="00224151"/>
    <w:rsid w:val="00225AD1"/>
    <w:rsid w:val="00225E7F"/>
    <w:rsid w:val="00227272"/>
    <w:rsid w:val="00227375"/>
    <w:rsid w:val="002304E0"/>
    <w:rsid w:val="0023135D"/>
    <w:rsid w:val="00231AF5"/>
    <w:rsid w:val="0023211C"/>
    <w:rsid w:val="00232F2E"/>
    <w:rsid w:val="00233821"/>
    <w:rsid w:val="0023430A"/>
    <w:rsid w:val="00235733"/>
    <w:rsid w:val="00235ED2"/>
    <w:rsid w:val="002364C4"/>
    <w:rsid w:val="00237DA4"/>
    <w:rsid w:val="0024098C"/>
    <w:rsid w:val="00241317"/>
    <w:rsid w:val="002420CA"/>
    <w:rsid w:val="00243A8A"/>
    <w:rsid w:val="0024711B"/>
    <w:rsid w:val="00251598"/>
    <w:rsid w:val="00251988"/>
    <w:rsid w:val="002522C0"/>
    <w:rsid w:val="00252718"/>
    <w:rsid w:val="002535A1"/>
    <w:rsid w:val="00253A8B"/>
    <w:rsid w:val="00254685"/>
    <w:rsid w:val="002546E6"/>
    <w:rsid w:val="00254C2E"/>
    <w:rsid w:val="00256E0B"/>
    <w:rsid w:val="00256E1F"/>
    <w:rsid w:val="002571D2"/>
    <w:rsid w:val="00257749"/>
    <w:rsid w:val="0026005E"/>
    <w:rsid w:val="00260AC8"/>
    <w:rsid w:val="002611C9"/>
    <w:rsid w:val="002618B5"/>
    <w:rsid w:val="002629EE"/>
    <w:rsid w:val="00262A3B"/>
    <w:rsid w:val="00263047"/>
    <w:rsid w:val="00263967"/>
    <w:rsid w:val="00264102"/>
    <w:rsid w:val="00264D88"/>
    <w:rsid w:val="00265460"/>
    <w:rsid w:val="0026546D"/>
    <w:rsid w:val="002656E2"/>
    <w:rsid w:val="00265D32"/>
    <w:rsid w:val="002664CC"/>
    <w:rsid w:val="0026652A"/>
    <w:rsid w:val="00266E7A"/>
    <w:rsid w:val="0026753A"/>
    <w:rsid w:val="002718CB"/>
    <w:rsid w:val="00272853"/>
    <w:rsid w:val="00272C37"/>
    <w:rsid w:val="00273268"/>
    <w:rsid w:val="00273CCC"/>
    <w:rsid w:val="00273DD6"/>
    <w:rsid w:val="00273E29"/>
    <w:rsid w:val="00274DD1"/>
    <w:rsid w:val="002756E7"/>
    <w:rsid w:val="00275A23"/>
    <w:rsid w:val="002760B5"/>
    <w:rsid w:val="00277A14"/>
    <w:rsid w:val="0028121B"/>
    <w:rsid w:val="00281875"/>
    <w:rsid w:val="00281991"/>
    <w:rsid w:val="0028325D"/>
    <w:rsid w:val="002842DC"/>
    <w:rsid w:val="00285D4D"/>
    <w:rsid w:val="00285DB6"/>
    <w:rsid w:val="002860C5"/>
    <w:rsid w:val="002862A1"/>
    <w:rsid w:val="00286D8E"/>
    <w:rsid w:val="00290551"/>
    <w:rsid w:val="00290AF9"/>
    <w:rsid w:val="00290CE4"/>
    <w:rsid w:val="00290DAE"/>
    <w:rsid w:val="002911B7"/>
    <w:rsid w:val="0029200A"/>
    <w:rsid w:val="00292A04"/>
    <w:rsid w:val="002940E1"/>
    <w:rsid w:val="0029484F"/>
    <w:rsid w:val="0029530B"/>
    <w:rsid w:val="002959CC"/>
    <w:rsid w:val="00295CB4"/>
    <w:rsid w:val="00296325"/>
    <w:rsid w:val="002964DC"/>
    <w:rsid w:val="002A0441"/>
    <w:rsid w:val="002A0671"/>
    <w:rsid w:val="002A092D"/>
    <w:rsid w:val="002A1045"/>
    <w:rsid w:val="002A138C"/>
    <w:rsid w:val="002A1F42"/>
    <w:rsid w:val="002A37F4"/>
    <w:rsid w:val="002A3814"/>
    <w:rsid w:val="002A5178"/>
    <w:rsid w:val="002A5958"/>
    <w:rsid w:val="002A6636"/>
    <w:rsid w:val="002A6A90"/>
    <w:rsid w:val="002A6AF1"/>
    <w:rsid w:val="002A6F53"/>
    <w:rsid w:val="002A716B"/>
    <w:rsid w:val="002A72E6"/>
    <w:rsid w:val="002A7742"/>
    <w:rsid w:val="002A7D13"/>
    <w:rsid w:val="002B01D6"/>
    <w:rsid w:val="002B037B"/>
    <w:rsid w:val="002B1518"/>
    <w:rsid w:val="002B172B"/>
    <w:rsid w:val="002B1B34"/>
    <w:rsid w:val="002B2CA8"/>
    <w:rsid w:val="002B2F03"/>
    <w:rsid w:val="002B376B"/>
    <w:rsid w:val="002B379C"/>
    <w:rsid w:val="002B3C2C"/>
    <w:rsid w:val="002B3C7B"/>
    <w:rsid w:val="002B56D3"/>
    <w:rsid w:val="002B59CF"/>
    <w:rsid w:val="002B755D"/>
    <w:rsid w:val="002B793F"/>
    <w:rsid w:val="002B7DA4"/>
    <w:rsid w:val="002C107B"/>
    <w:rsid w:val="002C184E"/>
    <w:rsid w:val="002C294D"/>
    <w:rsid w:val="002C35D2"/>
    <w:rsid w:val="002C5CE8"/>
    <w:rsid w:val="002C73B5"/>
    <w:rsid w:val="002D062E"/>
    <w:rsid w:val="002D1227"/>
    <w:rsid w:val="002D1FE1"/>
    <w:rsid w:val="002D20CE"/>
    <w:rsid w:val="002D23A2"/>
    <w:rsid w:val="002D298C"/>
    <w:rsid w:val="002D2D82"/>
    <w:rsid w:val="002D3A7E"/>
    <w:rsid w:val="002D48C5"/>
    <w:rsid w:val="002D48FE"/>
    <w:rsid w:val="002D55C0"/>
    <w:rsid w:val="002D58B6"/>
    <w:rsid w:val="002D5A04"/>
    <w:rsid w:val="002D6D97"/>
    <w:rsid w:val="002E01EB"/>
    <w:rsid w:val="002E0310"/>
    <w:rsid w:val="002E075D"/>
    <w:rsid w:val="002E364E"/>
    <w:rsid w:val="002E4403"/>
    <w:rsid w:val="002E4F54"/>
    <w:rsid w:val="002E57F3"/>
    <w:rsid w:val="002E58DB"/>
    <w:rsid w:val="002E6227"/>
    <w:rsid w:val="002E7312"/>
    <w:rsid w:val="002E7E57"/>
    <w:rsid w:val="002F0060"/>
    <w:rsid w:val="002F0983"/>
    <w:rsid w:val="002F0AEF"/>
    <w:rsid w:val="002F29B0"/>
    <w:rsid w:val="002F3E00"/>
    <w:rsid w:val="002F4114"/>
    <w:rsid w:val="002F4ACE"/>
    <w:rsid w:val="002F625A"/>
    <w:rsid w:val="002F7290"/>
    <w:rsid w:val="002F7370"/>
    <w:rsid w:val="002F755B"/>
    <w:rsid w:val="00300B66"/>
    <w:rsid w:val="003015BE"/>
    <w:rsid w:val="00301A1C"/>
    <w:rsid w:val="00301F04"/>
    <w:rsid w:val="003030D9"/>
    <w:rsid w:val="00303342"/>
    <w:rsid w:val="00303773"/>
    <w:rsid w:val="003041C2"/>
    <w:rsid w:val="00304336"/>
    <w:rsid w:val="003051B2"/>
    <w:rsid w:val="003054DA"/>
    <w:rsid w:val="00305593"/>
    <w:rsid w:val="00305725"/>
    <w:rsid w:val="00305D4C"/>
    <w:rsid w:val="00307A0F"/>
    <w:rsid w:val="00310D6E"/>
    <w:rsid w:val="00311AEB"/>
    <w:rsid w:val="00312EBB"/>
    <w:rsid w:val="0031315B"/>
    <w:rsid w:val="00314FBC"/>
    <w:rsid w:val="003150A4"/>
    <w:rsid w:val="00315897"/>
    <w:rsid w:val="00316354"/>
    <w:rsid w:val="00316846"/>
    <w:rsid w:val="0031690C"/>
    <w:rsid w:val="00316997"/>
    <w:rsid w:val="00316A88"/>
    <w:rsid w:val="00316D34"/>
    <w:rsid w:val="00316F4C"/>
    <w:rsid w:val="00316F6B"/>
    <w:rsid w:val="00317255"/>
    <w:rsid w:val="00317B4A"/>
    <w:rsid w:val="003205AA"/>
    <w:rsid w:val="00320B7D"/>
    <w:rsid w:val="00320FCB"/>
    <w:rsid w:val="0032127B"/>
    <w:rsid w:val="00322C54"/>
    <w:rsid w:val="00323049"/>
    <w:rsid w:val="00326909"/>
    <w:rsid w:val="00327315"/>
    <w:rsid w:val="00331260"/>
    <w:rsid w:val="003318FC"/>
    <w:rsid w:val="003328D8"/>
    <w:rsid w:val="003334BF"/>
    <w:rsid w:val="0033372C"/>
    <w:rsid w:val="003347F2"/>
    <w:rsid w:val="00334A21"/>
    <w:rsid w:val="00335FF7"/>
    <w:rsid w:val="00336222"/>
    <w:rsid w:val="00336739"/>
    <w:rsid w:val="00337802"/>
    <w:rsid w:val="003379BA"/>
    <w:rsid w:val="00337ACB"/>
    <w:rsid w:val="00337AE2"/>
    <w:rsid w:val="00337CE3"/>
    <w:rsid w:val="00340113"/>
    <w:rsid w:val="00340D20"/>
    <w:rsid w:val="00341119"/>
    <w:rsid w:val="003425D5"/>
    <w:rsid w:val="00343C80"/>
    <w:rsid w:val="0034420B"/>
    <w:rsid w:val="00344902"/>
    <w:rsid w:val="00345995"/>
    <w:rsid w:val="0034601F"/>
    <w:rsid w:val="00350F4C"/>
    <w:rsid w:val="00351B2E"/>
    <w:rsid w:val="003529D7"/>
    <w:rsid w:val="00352AB8"/>
    <w:rsid w:val="003530A9"/>
    <w:rsid w:val="003535D1"/>
    <w:rsid w:val="00353E3A"/>
    <w:rsid w:val="00354150"/>
    <w:rsid w:val="00354639"/>
    <w:rsid w:val="00354F0C"/>
    <w:rsid w:val="00355106"/>
    <w:rsid w:val="003553F9"/>
    <w:rsid w:val="00355758"/>
    <w:rsid w:val="0035726B"/>
    <w:rsid w:val="00362128"/>
    <w:rsid w:val="003621FB"/>
    <w:rsid w:val="00363E82"/>
    <w:rsid w:val="00363EC3"/>
    <w:rsid w:val="00364510"/>
    <w:rsid w:val="00365805"/>
    <w:rsid w:val="00365DAD"/>
    <w:rsid w:val="00366076"/>
    <w:rsid w:val="00367235"/>
    <w:rsid w:val="00370927"/>
    <w:rsid w:val="00370D81"/>
    <w:rsid w:val="00371009"/>
    <w:rsid w:val="003711F5"/>
    <w:rsid w:val="0037128C"/>
    <w:rsid w:val="0037180B"/>
    <w:rsid w:val="003720C9"/>
    <w:rsid w:val="00372D9A"/>
    <w:rsid w:val="003736B0"/>
    <w:rsid w:val="00373CCE"/>
    <w:rsid w:val="0037499F"/>
    <w:rsid w:val="00375BE3"/>
    <w:rsid w:val="003779FC"/>
    <w:rsid w:val="00381AD1"/>
    <w:rsid w:val="00382652"/>
    <w:rsid w:val="00383870"/>
    <w:rsid w:val="00384725"/>
    <w:rsid w:val="00384929"/>
    <w:rsid w:val="003855BF"/>
    <w:rsid w:val="00387170"/>
    <w:rsid w:val="0039119C"/>
    <w:rsid w:val="0039156F"/>
    <w:rsid w:val="00391654"/>
    <w:rsid w:val="0039264F"/>
    <w:rsid w:val="00393469"/>
    <w:rsid w:val="003942BD"/>
    <w:rsid w:val="003949D8"/>
    <w:rsid w:val="00394A56"/>
    <w:rsid w:val="00395107"/>
    <w:rsid w:val="00395253"/>
    <w:rsid w:val="00395B5D"/>
    <w:rsid w:val="00396619"/>
    <w:rsid w:val="00396FBC"/>
    <w:rsid w:val="00397535"/>
    <w:rsid w:val="0039770C"/>
    <w:rsid w:val="003A0142"/>
    <w:rsid w:val="003A08E5"/>
    <w:rsid w:val="003A100A"/>
    <w:rsid w:val="003A292B"/>
    <w:rsid w:val="003A2F48"/>
    <w:rsid w:val="003A3890"/>
    <w:rsid w:val="003A4A3E"/>
    <w:rsid w:val="003A5656"/>
    <w:rsid w:val="003A58C8"/>
    <w:rsid w:val="003A5C45"/>
    <w:rsid w:val="003A5E4F"/>
    <w:rsid w:val="003A5EF0"/>
    <w:rsid w:val="003A627E"/>
    <w:rsid w:val="003A676E"/>
    <w:rsid w:val="003A6BD6"/>
    <w:rsid w:val="003A72AB"/>
    <w:rsid w:val="003A7539"/>
    <w:rsid w:val="003A7C22"/>
    <w:rsid w:val="003B05C6"/>
    <w:rsid w:val="003B0966"/>
    <w:rsid w:val="003B0EC1"/>
    <w:rsid w:val="003B1667"/>
    <w:rsid w:val="003B1FDD"/>
    <w:rsid w:val="003B23C3"/>
    <w:rsid w:val="003B23D3"/>
    <w:rsid w:val="003B2917"/>
    <w:rsid w:val="003B2D5D"/>
    <w:rsid w:val="003B3580"/>
    <w:rsid w:val="003B4630"/>
    <w:rsid w:val="003B528C"/>
    <w:rsid w:val="003B52D0"/>
    <w:rsid w:val="003B64FC"/>
    <w:rsid w:val="003B66F9"/>
    <w:rsid w:val="003B6F0C"/>
    <w:rsid w:val="003B79D3"/>
    <w:rsid w:val="003C0215"/>
    <w:rsid w:val="003C1294"/>
    <w:rsid w:val="003C144E"/>
    <w:rsid w:val="003C194C"/>
    <w:rsid w:val="003C30A4"/>
    <w:rsid w:val="003C3C51"/>
    <w:rsid w:val="003C4FB8"/>
    <w:rsid w:val="003C5C13"/>
    <w:rsid w:val="003C5EE2"/>
    <w:rsid w:val="003C6468"/>
    <w:rsid w:val="003C65E7"/>
    <w:rsid w:val="003C669C"/>
    <w:rsid w:val="003C6ABF"/>
    <w:rsid w:val="003C6BCA"/>
    <w:rsid w:val="003C7764"/>
    <w:rsid w:val="003C7786"/>
    <w:rsid w:val="003D0279"/>
    <w:rsid w:val="003D10D9"/>
    <w:rsid w:val="003D16D1"/>
    <w:rsid w:val="003D1D22"/>
    <w:rsid w:val="003D2490"/>
    <w:rsid w:val="003D310F"/>
    <w:rsid w:val="003D4245"/>
    <w:rsid w:val="003D4641"/>
    <w:rsid w:val="003D48EE"/>
    <w:rsid w:val="003D55ED"/>
    <w:rsid w:val="003D5B43"/>
    <w:rsid w:val="003D5FFB"/>
    <w:rsid w:val="003D6386"/>
    <w:rsid w:val="003D7541"/>
    <w:rsid w:val="003D77C9"/>
    <w:rsid w:val="003D794A"/>
    <w:rsid w:val="003D7C98"/>
    <w:rsid w:val="003E01AA"/>
    <w:rsid w:val="003E0203"/>
    <w:rsid w:val="003E0F01"/>
    <w:rsid w:val="003E23C2"/>
    <w:rsid w:val="003E286A"/>
    <w:rsid w:val="003E3790"/>
    <w:rsid w:val="003E3A1D"/>
    <w:rsid w:val="003E5071"/>
    <w:rsid w:val="003E628D"/>
    <w:rsid w:val="003E6802"/>
    <w:rsid w:val="003E6F75"/>
    <w:rsid w:val="003E7428"/>
    <w:rsid w:val="003E7FC9"/>
    <w:rsid w:val="003F0984"/>
    <w:rsid w:val="003F0B96"/>
    <w:rsid w:val="003F0CF4"/>
    <w:rsid w:val="003F0D88"/>
    <w:rsid w:val="003F1DF3"/>
    <w:rsid w:val="003F34C0"/>
    <w:rsid w:val="003F3C03"/>
    <w:rsid w:val="003F42D5"/>
    <w:rsid w:val="003F42DE"/>
    <w:rsid w:val="003F52F0"/>
    <w:rsid w:val="003F6C7E"/>
    <w:rsid w:val="003F7B08"/>
    <w:rsid w:val="004028CC"/>
    <w:rsid w:val="004038F7"/>
    <w:rsid w:val="00403CFB"/>
    <w:rsid w:val="00403E72"/>
    <w:rsid w:val="00405066"/>
    <w:rsid w:val="004050AA"/>
    <w:rsid w:val="00405612"/>
    <w:rsid w:val="004060DF"/>
    <w:rsid w:val="0040629B"/>
    <w:rsid w:val="004069D5"/>
    <w:rsid w:val="0040710B"/>
    <w:rsid w:val="00407DD4"/>
    <w:rsid w:val="004101BD"/>
    <w:rsid w:val="00411F87"/>
    <w:rsid w:val="004121D0"/>
    <w:rsid w:val="00412A1B"/>
    <w:rsid w:val="00412CD3"/>
    <w:rsid w:val="0041326B"/>
    <w:rsid w:val="00413B90"/>
    <w:rsid w:val="004140A0"/>
    <w:rsid w:val="00414826"/>
    <w:rsid w:val="00416170"/>
    <w:rsid w:val="00416B60"/>
    <w:rsid w:val="00417289"/>
    <w:rsid w:val="0041743D"/>
    <w:rsid w:val="004210EC"/>
    <w:rsid w:val="00421350"/>
    <w:rsid w:val="00421E70"/>
    <w:rsid w:val="004224C7"/>
    <w:rsid w:val="00422A8B"/>
    <w:rsid w:val="00422B0E"/>
    <w:rsid w:val="00422D8E"/>
    <w:rsid w:val="004235F2"/>
    <w:rsid w:val="004237DF"/>
    <w:rsid w:val="00423A56"/>
    <w:rsid w:val="00423B27"/>
    <w:rsid w:val="00423D3E"/>
    <w:rsid w:val="00424E70"/>
    <w:rsid w:val="004253F7"/>
    <w:rsid w:val="00425486"/>
    <w:rsid w:val="00426581"/>
    <w:rsid w:val="004303C5"/>
    <w:rsid w:val="0043068C"/>
    <w:rsid w:val="0043489D"/>
    <w:rsid w:val="00434DBB"/>
    <w:rsid w:val="00434DF5"/>
    <w:rsid w:val="00434E92"/>
    <w:rsid w:val="0043500A"/>
    <w:rsid w:val="0043550B"/>
    <w:rsid w:val="004356AE"/>
    <w:rsid w:val="00435CEB"/>
    <w:rsid w:val="004360F9"/>
    <w:rsid w:val="00436DFF"/>
    <w:rsid w:val="00437824"/>
    <w:rsid w:val="00437D4D"/>
    <w:rsid w:val="0044035A"/>
    <w:rsid w:val="00441E15"/>
    <w:rsid w:val="004435AC"/>
    <w:rsid w:val="00443D3F"/>
    <w:rsid w:val="00444162"/>
    <w:rsid w:val="00444640"/>
    <w:rsid w:val="00444A8F"/>
    <w:rsid w:val="004450C6"/>
    <w:rsid w:val="004464BE"/>
    <w:rsid w:val="00446F3B"/>
    <w:rsid w:val="004476B2"/>
    <w:rsid w:val="00447866"/>
    <w:rsid w:val="004479AD"/>
    <w:rsid w:val="0045070E"/>
    <w:rsid w:val="00451AB0"/>
    <w:rsid w:val="004520B6"/>
    <w:rsid w:val="0045249A"/>
    <w:rsid w:val="004529BC"/>
    <w:rsid w:val="00454053"/>
    <w:rsid w:val="00454189"/>
    <w:rsid w:val="00454866"/>
    <w:rsid w:val="00455853"/>
    <w:rsid w:val="00455DF8"/>
    <w:rsid w:val="00460E20"/>
    <w:rsid w:val="00461DBA"/>
    <w:rsid w:val="00462D4F"/>
    <w:rsid w:val="00463078"/>
    <w:rsid w:val="00463D36"/>
    <w:rsid w:val="00464805"/>
    <w:rsid w:val="00465CAB"/>
    <w:rsid w:val="00467460"/>
    <w:rsid w:val="00470B0B"/>
    <w:rsid w:val="004712A8"/>
    <w:rsid w:val="00475A11"/>
    <w:rsid w:val="00476233"/>
    <w:rsid w:val="0047697E"/>
    <w:rsid w:val="00477973"/>
    <w:rsid w:val="004814B3"/>
    <w:rsid w:val="00481A98"/>
    <w:rsid w:val="00482094"/>
    <w:rsid w:val="00482208"/>
    <w:rsid w:val="004830FB"/>
    <w:rsid w:val="00483A42"/>
    <w:rsid w:val="00483F53"/>
    <w:rsid w:val="00485F2F"/>
    <w:rsid w:val="00486FC7"/>
    <w:rsid w:val="00487F72"/>
    <w:rsid w:val="00490BB1"/>
    <w:rsid w:val="00491825"/>
    <w:rsid w:val="0049182D"/>
    <w:rsid w:val="004918E5"/>
    <w:rsid w:val="00492450"/>
    <w:rsid w:val="0049289C"/>
    <w:rsid w:val="00494024"/>
    <w:rsid w:val="00494768"/>
    <w:rsid w:val="00494EF0"/>
    <w:rsid w:val="00494F84"/>
    <w:rsid w:val="0049503B"/>
    <w:rsid w:val="00495AE6"/>
    <w:rsid w:val="00495E7E"/>
    <w:rsid w:val="00496A83"/>
    <w:rsid w:val="00496AF1"/>
    <w:rsid w:val="004979F8"/>
    <w:rsid w:val="00497B33"/>
    <w:rsid w:val="004A00A2"/>
    <w:rsid w:val="004A09B0"/>
    <w:rsid w:val="004A200F"/>
    <w:rsid w:val="004A28EB"/>
    <w:rsid w:val="004A60AC"/>
    <w:rsid w:val="004A6763"/>
    <w:rsid w:val="004A6C37"/>
    <w:rsid w:val="004A6DDE"/>
    <w:rsid w:val="004A7015"/>
    <w:rsid w:val="004A7AEF"/>
    <w:rsid w:val="004B0089"/>
    <w:rsid w:val="004B00ED"/>
    <w:rsid w:val="004B0679"/>
    <w:rsid w:val="004B09D2"/>
    <w:rsid w:val="004B0B0B"/>
    <w:rsid w:val="004B2ACC"/>
    <w:rsid w:val="004B46D2"/>
    <w:rsid w:val="004B51C3"/>
    <w:rsid w:val="004B5673"/>
    <w:rsid w:val="004B57B6"/>
    <w:rsid w:val="004B68DF"/>
    <w:rsid w:val="004B7455"/>
    <w:rsid w:val="004B7820"/>
    <w:rsid w:val="004B7BCD"/>
    <w:rsid w:val="004C0197"/>
    <w:rsid w:val="004C0322"/>
    <w:rsid w:val="004C0AA9"/>
    <w:rsid w:val="004C1090"/>
    <w:rsid w:val="004C18F9"/>
    <w:rsid w:val="004C1ABB"/>
    <w:rsid w:val="004C2D1D"/>
    <w:rsid w:val="004C2E53"/>
    <w:rsid w:val="004C395E"/>
    <w:rsid w:val="004C4675"/>
    <w:rsid w:val="004C5E83"/>
    <w:rsid w:val="004C602C"/>
    <w:rsid w:val="004C652C"/>
    <w:rsid w:val="004C6C8E"/>
    <w:rsid w:val="004D035D"/>
    <w:rsid w:val="004D1751"/>
    <w:rsid w:val="004D1968"/>
    <w:rsid w:val="004D386A"/>
    <w:rsid w:val="004D5641"/>
    <w:rsid w:val="004D5C43"/>
    <w:rsid w:val="004D5F83"/>
    <w:rsid w:val="004D71E3"/>
    <w:rsid w:val="004D74C4"/>
    <w:rsid w:val="004D7D1E"/>
    <w:rsid w:val="004E02F5"/>
    <w:rsid w:val="004E064B"/>
    <w:rsid w:val="004E0A58"/>
    <w:rsid w:val="004E0C4F"/>
    <w:rsid w:val="004E1234"/>
    <w:rsid w:val="004E126E"/>
    <w:rsid w:val="004E1750"/>
    <w:rsid w:val="004E2AE1"/>
    <w:rsid w:val="004E2C76"/>
    <w:rsid w:val="004E69FA"/>
    <w:rsid w:val="004E7B86"/>
    <w:rsid w:val="004F057A"/>
    <w:rsid w:val="004F12F0"/>
    <w:rsid w:val="004F19FD"/>
    <w:rsid w:val="004F1AEF"/>
    <w:rsid w:val="004F1B7B"/>
    <w:rsid w:val="004F239C"/>
    <w:rsid w:val="004F281C"/>
    <w:rsid w:val="004F2A8D"/>
    <w:rsid w:val="004F2EDA"/>
    <w:rsid w:val="004F34F3"/>
    <w:rsid w:val="004F3D7C"/>
    <w:rsid w:val="004F3F0C"/>
    <w:rsid w:val="004F41E3"/>
    <w:rsid w:val="004F470C"/>
    <w:rsid w:val="004F4D41"/>
    <w:rsid w:val="004F5330"/>
    <w:rsid w:val="004F550D"/>
    <w:rsid w:val="004F5A04"/>
    <w:rsid w:val="004F7237"/>
    <w:rsid w:val="004F7E03"/>
    <w:rsid w:val="00500831"/>
    <w:rsid w:val="00501E06"/>
    <w:rsid w:val="00502C3C"/>
    <w:rsid w:val="0050389D"/>
    <w:rsid w:val="00504AE8"/>
    <w:rsid w:val="00505122"/>
    <w:rsid w:val="00505135"/>
    <w:rsid w:val="005052BB"/>
    <w:rsid w:val="0050603E"/>
    <w:rsid w:val="00506B60"/>
    <w:rsid w:val="005070F6"/>
    <w:rsid w:val="00507EB7"/>
    <w:rsid w:val="00510D54"/>
    <w:rsid w:val="00510D5C"/>
    <w:rsid w:val="005122AF"/>
    <w:rsid w:val="00512533"/>
    <w:rsid w:val="00514B3E"/>
    <w:rsid w:val="00514EF2"/>
    <w:rsid w:val="0051571D"/>
    <w:rsid w:val="005168D2"/>
    <w:rsid w:val="00517970"/>
    <w:rsid w:val="0052074E"/>
    <w:rsid w:val="00521182"/>
    <w:rsid w:val="005227CD"/>
    <w:rsid w:val="00523C3A"/>
    <w:rsid w:val="00524270"/>
    <w:rsid w:val="0052433B"/>
    <w:rsid w:val="005246CD"/>
    <w:rsid w:val="00525759"/>
    <w:rsid w:val="00525D92"/>
    <w:rsid w:val="00525D99"/>
    <w:rsid w:val="00525FA0"/>
    <w:rsid w:val="0052696D"/>
    <w:rsid w:val="005276C6"/>
    <w:rsid w:val="00531AF8"/>
    <w:rsid w:val="00531BA7"/>
    <w:rsid w:val="00532E01"/>
    <w:rsid w:val="00533493"/>
    <w:rsid w:val="00533A70"/>
    <w:rsid w:val="0054010D"/>
    <w:rsid w:val="00541AB0"/>
    <w:rsid w:val="00541DF4"/>
    <w:rsid w:val="00542CFF"/>
    <w:rsid w:val="00542D33"/>
    <w:rsid w:val="0054383A"/>
    <w:rsid w:val="0054406E"/>
    <w:rsid w:val="00545AA3"/>
    <w:rsid w:val="00545CFA"/>
    <w:rsid w:val="005463AD"/>
    <w:rsid w:val="005470F5"/>
    <w:rsid w:val="00547771"/>
    <w:rsid w:val="00547BDB"/>
    <w:rsid w:val="00547C31"/>
    <w:rsid w:val="00551B3C"/>
    <w:rsid w:val="005533D7"/>
    <w:rsid w:val="0055361C"/>
    <w:rsid w:val="005538CD"/>
    <w:rsid w:val="00554BD1"/>
    <w:rsid w:val="00554C10"/>
    <w:rsid w:val="0055526F"/>
    <w:rsid w:val="00555A23"/>
    <w:rsid w:val="0055761B"/>
    <w:rsid w:val="00557DB2"/>
    <w:rsid w:val="00560AC3"/>
    <w:rsid w:val="00560C2A"/>
    <w:rsid w:val="0056172E"/>
    <w:rsid w:val="005619FA"/>
    <w:rsid w:val="00561CF5"/>
    <w:rsid w:val="0056218F"/>
    <w:rsid w:val="005622EF"/>
    <w:rsid w:val="00562FA0"/>
    <w:rsid w:val="005642D5"/>
    <w:rsid w:val="0056433B"/>
    <w:rsid w:val="00565422"/>
    <w:rsid w:val="0056594F"/>
    <w:rsid w:val="005667AC"/>
    <w:rsid w:val="00570C3B"/>
    <w:rsid w:val="0057130E"/>
    <w:rsid w:val="005725BB"/>
    <w:rsid w:val="00572AB6"/>
    <w:rsid w:val="00574624"/>
    <w:rsid w:val="00574C25"/>
    <w:rsid w:val="00574C63"/>
    <w:rsid w:val="005756FB"/>
    <w:rsid w:val="00577106"/>
    <w:rsid w:val="0057779B"/>
    <w:rsid w:val="00577985"/>
    <w:rsid w:val="00577EF3"/>
    <w:rsid w:val="00580CC6"/>
    <w:rsid w:val="0058141C"/>
    <w:rsid w:val="00582159"/>
    <w:rsid w:val="00583146"/>
    <w:rsid w:val="005842E2"/>
    <w:rsid w:val="005847E7"/>
    <w:rsid w:val="00584C90"/>
    <w:rsid w:val="00585252"/>
    <w:rsid w:val="00585A92"/>
    <w:rsid w:val="005867AB"/>
    <w:rsid w:val="00586AC8"/>
    <w:rsid w:val="00586B55"/>
    <w:rsid w:val="00587C93"/>
    <w:rsid w:val="00587EFA"/>
    <w:rsid w:val="00590B0A"/>
    <w:rsid w:val="00590E23"/>
    <w:rsid w:val="005911CE"/>
    <w:rsid w:val="00591E49"/>
    <w:rsid w:val="00593B40"/>
    <w:rsid w:val="005940C0"/>
    <w:rsid w:val="0059467D"/>
    <w:rsid w:val="00594738"/>
    <w:rsid w:val="005955CE"/>
    <w:rsid w:val="005964FB"/>
    <w:rsid w:val="005969F1"/>
    <w:rsid w:val="005976F3"/>
    <w:rsid w:val="005A020E"/>
    <w:rsid w:val="005A0B17"/>
    <w:rsid w:val="005A1816"/>
    <w:rsid w:val="005A28BC"/>
    <w:rsid w:val="005A3749"/>
    <w:rsid w:val="005A37A0"/>
    <w:rsid w:val="005A3A9A"/>
    <w:rsid w:val="005A44A2"/>
    <w:rsid w:val="005A5397"/>
    <w:rsid w:val="005A5919"/>
    <w:rsid w:val="005A5A86"/>
    <w:rsid w:val="005A7C59"/>
    <w:rsid w:val="005B1214"/>
    <w:rsid w:val="005B2771"/>
    <w:rsid w:val="005B283D"/>
    <w:rsid w:val="005B3774"/>
    <w:rsid w:val="005B43B5"/>
    <w:rsid w:val="005B56FA"/>
    <w:rsid w:val="005B6A11"/>
    <w:rsid w:val="005B739F"/>
    <w:rsid w:val="005B7B57"/>
    <w:rsid w:val="005B7CFC"/>
    <w:rsid w:val="005B7D4C"/>
    <w:rsid w:val="005C07A3"/>
    <w:rsid w:val="005C097D"/>
    <w:rsid w:val="005C0CA6"/>
    <w:rsid w:val="005C0F83"/>
    <w:rsid w:val="005C199A"/>
    <w:rsid w:val="005C1C0F"/>
    <w:rsid w:val="005C1D0E"/>
    <w:rsid w:val="005C2283"/>
    <w:rsid w:val="005C2759"/>
    <w:rsid w:val="005C2A76"/>
    <w:rsid w:val="005C311E"/>
    <w:rsid w:val="005C4F86"/>
    <w:rsid w:val="005C59CD"/>
    <w:rsid w:val="005C6890"/>
    <w:rsid w:val="005C7B7F"/>
    <w:rsid w:val="005C7BB8"/>
    <w:rsid w:val="005C7EE5"/>
    <w:rsid w:val="005D0608"/>
    <w:rsid w:val="005D13E5"/>
    <w:rsid w:val="005D18BA"/>
    <w:rsid w:val="005D18CA"/>
    <w:rsid w:val="005D20CC"/>
    <w:rsid w:val="005D2486"/>
    <w:rsid w:val="005D294F"/>
    <w:rsid w:val="005D2F34"/>
    <w:rsid w:val="005D2FEA"/>
    <w:rsid w:val="005D33B4"/>
    <w:rsid w:val="005D3470"/>
    <w:rsid w:val="005D3790"/>
    <w:rsid w:val="005D5230"/>
    <w:rsid w:val="005D5C85"/>
    <w:rsid w:val="005D6203"/>
    <w:rsid w:val="005D69FB"/>
    <w:rsid w:val="005D6AA3"/>
    <w:rsid w:val="005D6EC9"/>
    <w:rsid w:val="005D7031"/>
    <w:rsid w:val="005D7937"/>
    <w:rsid w:val="005D7F9C"/>
    <w:rsid w:val="005E02A2"/>
    <w:rsid w:val="005E1061"/>
    <w:rsid w:val="005E13F6"/>
    <w:rsid w:val="005E2686"/>
    <w:rsid w:val="005E3151"/>
    <w:rsid w:val="005E3D09"/>
    <w:rsid w:val="005E40AA"/>
    <w:rsid w:val="005E63D1"/>
    <w:rsid w:val="005E6470"/>
    <w:rsid w:val="005E6DD1"/>
    <w:rsid w:val="005E6FAB"/>
    <w:rsid w:val="005F03E8"/>
    <w:rsid w:val="005F090E"/>
    <w:rsid w:val="005F0B80"/>
    <w:rsid w:val="005F2114"/>
    <w:rsid w:val="005F2736"/>
    <w:rsid w:val="005F3CC3"/>
    <w:rsid w:val="005F432C"/>
    <w:rsid w:val="005F4351"/>
    <w:rsid w:val="005F4654"/>
    <w:rsid w:val="005F4CD3"/>
    <w:rsid w:val="005F583A"/>
    <w:rsid w:val="005F5BA3"/>
    <w:rsid w:val="005F5FDF"/>
    <w:rsid w:val="00600918"/>
    <w:rsid w:val="00600DBC"/>
    <w:rsid w:val="006013D5"/>
    <w:rsid w:val="00601A06"/>
    <w:rsid w:val="00601E71"/>
    <w:rsid w:val="00602CAC"/>
    <w:rsid w:val="00603C68"/>
    <w:rsid w:val="00604855"/>
    <w:rsid w:val="00605A23"/>
    <w:rsid w:val="0060637C"/>
    <w:rsid w:val="006069CE"/>
    <w:rsid w:val="0060764E"/>
    <w:rsid w:val="00607831"/>
    <w:rsid w:val="00611379"/>
    <w:rsid w:val="00611468"/>
    <w:rsid w:val="00611528"/>
    <w:rsid w:val="00611A61"/>
    <w:rsid w:val="00611C15"/>
    <w:rsid w:val="006131DD"/>
    <w:rsid w:val="006134B3"/>
    <w:rsid w:val="00613B57"/>
    <w:rsid w:val="006143C8"/>
    <w:rsid w:val="00615394"/>
    <w:rsid w:val="006156DF"/>
    <w:rsid w:val="006161DF"/>
    <w:rsid w:val="006165EC"/>
    <w:rsid w:val="00616ECD"/>
    <w:rsid w:val="00616FD0"/>
    <w:rsid w:val="00617508"/>
    <w:rsid w:val="006207B3"/>
    <w:rsid w:val="0062089A"/>
    <w:rsid w:val="00621580"/>
    <w:rsid w:val="00621CA8"/>
    <w:rsid w:val="00621FFB"/>
    <w:rsid w:val="00622B3F"/>
    <w:rsid w:val="00623643"/>
    <w:rsid w:val="00623819"/>
    <w:rsid w:val="006239D9"/>
    <w:rsid w:val="006255DD"/>
    <w:rsid w:val="00625929"/>
    <w:rsid w:val="006259B6"/>
    <w:rsid w:val="006260F7"/>
    <w:rsid w:val="006265FB"/>
    <w:rsid w:val="00626967"/>
    <w:rsid w:val="00626EA7"/>
    <w:rsid w:val="00626FDF"/>
    <w:rsid w:val="00630478"/>
    <w:rsid w:val="00630AB3"/>
    <w:rsid w:val="006331E3"/>
    <w:rsid w:val="006337FA"/>
    <w:rsid w:val="00633CCA"/>
    <w:rsid w:val="00633D3D"/>
    <w:rsid w:val="006345CA"/>
    <w:rsid w:val="00634E7A"/>
    <w:rsid w:val="006361E5"/>
    <w:rsid w:val="00641766"/>
    <w:rsid w:val="00642DE3"/>
    <w:rsid w:val="00643269"/>
    <w:rsid w:val="00643EB5"/>
    <w:rsid w:val="00643FDA"/>
    <w:rsid w:val="0064423F"/>
    <w:rsid w:val="0064426B"/>
    <w:rsid w:val="0064463C"/>
    <w:rsid w:val="00644AC8"/>
    <w:rsid w:val="00644C1D"/>
    <w:rsid w:val="006450CE"/>
    <w:rsid w:val="0064574C"/>
    <w:rsid w:val="00646BB7"/>
    <w:rsid w:val="006478DB"/>
    <w:rsid w:val="00647A1E"/>
    <w:rsid w:val="00647DAA"/>
    <w:rsid w:val="00650CB1"/>
    <w:rsid w:val="006510A6"/>
    <w:rsid w:val="0065332F"/>
    <w:rsid w:val="00653A74"/>
    <w:rsid w:val="00653B57"/>
    <w:rsid w:val="00654309"/>
    <w:rsid w:val="00655A78"/>
    <w:rsid w:val="00655BD5"/>
    <w:rsid w:val="00655DD8"/>
    <w:rsid w:val="00656320"/>
    <w:rsid w:val="00657741"/>
    <w:rsid w:val="0066021F"/>
    <w:rsid w:val="00660A23"/>
    <w:rsid w:val="00660A2B"/>
    <w:rsid w:val="0066152E"/>
    <w:rsid w:val="00661C6F"/>
    <w:rsid w:val="006627D0"/>
    <w:rsid w:val="00664BF3"/>
    <w:rsid w:val="00665C64"/>
    <w:rsid w:val="0066754C"/>
    <w:rsid w:val="00667F26"/>
    <w:rsid w:val="00670B29"/>
    <w:rsid w:val="00670DEA"/>
    <w:rsid w:val="00670EF6"/>
    <w:rsid w:val="00671199"/>
    <w:rsid w:val="0067219B"/>
    <w:rsid w:val="00672D2B"/>
    <w:rsid w:val="00673603"/>
    <w:rsid w:val="00673661"/>
    <w:rsid w:val="006737C1"/>
    <w:rsid w:val="00676B75"/>
    <w:rsid w:val="00676C16"/>
    <w:rsid w:val="006775B9"/>
    <w:rsid w:val="006800CE"/>
    <w:rsid w:val="00680CAD"/>
    <w:rsid w:val="0068185A"/>
    <w:rsid w:val="0068195F"/>
    <w:rsid w:val="00681BE9"/>
    <w:rsid w:val="00681D8B"/>
    <w:rsid w:val="00681DD8"/>
    <w:rsid w:val="00682ED9"/>
    <w:rsid w:val="00685607"/>
    <w:rsid w:val="00685BC3"/>
    <w:rsid w:val="00686C67"/>
    <w:rsid w:val="00686DBF"/>
    <w:rsid w:val="00690401"/>
    <w:rsid w:val="006904C4"/>
    <w:rsid w:val="0069094D"/>
    <w:rsid w:val="0069100C"/>
    <w:rsid w:val="0069115A"/>
    <w:rsid w:val="006922E2"/>
    <w:rsid w:val="00692CA0"/>
    <w:rsid w:val="00692DE0"/>
    <w:rsid w:val="00692EF9"/>
    <w:rsid w:val="006936C8"/>
    <w:rsid w:val="00693D5A"/>
    <w:rsid w:val="00695836"/>
    <w:rsid w:val="00696A76"/>
    <w:rsid w:val="0069757A"/>
    <w:rsid w:val="00697600"/>
    <w:rsid w:val="006A0B26"/>
    <w:rsid w:val="006A10D7"/>
    <w:rsid w:val="006A1846"/>
    <w:rsid w:val="006A18F7"/>
    <w:rsid w:val="006A1914"/>
    <w:rsid w:val="006A2450"/>
    <w:rsid w:val="006A442B"/>
    <w:rsid w:val="006A45A7"/>
    <w:rsid w:val="006A4853"/>
    <w:rsid w:val="006A505E"/>
    <w:rsid w:val="006A526E"/>
    <w:rsid w:val="006A5529"/>
    <w:rsid w:val="006A5E96"/>
    <w:rsid w:val="006A600B"/>
    <w:rsid w:val="006A65E0"/>
    <w:rsid w:val="006A7A8D"/>
    <w:rsid w:val="006A7AC5"/>
    <w:rsid w:val="006A7B92"/>
    <w:rsid w:val="006B1A6A"/>
    <w:rsid w:val="006B278A"/>
    <w:rsid w:val="006B3149"/>
    <w:rsid w:val="006B3CF9"/>
    <w:rsid w:val="006B3E4D"/>
    <w:rsid w:val="006B6417"/>
    <w:rsid w:val="006B7DE8"/>
    <w:rsid w:val="006C0842"/>
    <w:rsid w:val="006C1921"/>
    <w:rsid w:val="006C2B71"/>
    <w:rsid w:val="006C3889"/>
    <w:rsid w:val="006C3A6B"/>
    <w:rsid w:val="006C3AEE"/>
    <w:rsid w:val="006C3E0C"/>
    <w:rsid w:val="006C4CB8"/>
    <w:rsid w:val="006C4FEF"/>
    <w:rsid w:val="006C5083"/>
    <w:rsid w:val="006C5096"/>
    <w:rsid w:val="006C5488"/>
    <w:rsid w:val="006C6CDE"/>
    <w:rsid w:val="006C7CA2"/>
    <w:rsid w:val="006D044B"/>
    <w:rsid w:val="006D06B7"/>
    <w:rsid w:val="006D0796"/>
    <w:rsid w:val="006D15E3"/>
    <w:rsid w:val="006D2954"/>
    <w:rsid w:val="006D29A7"/>
    <w:rsid w:val="006D29CE"/>
    <w:rsid w:val="006D36EA"/>
    <w:rsid w:val="006D3C40"/>
    <w:rsid w:val="006D48A3"/>
    <w:rsid w:val="006D4D58"/>
    <w:rsid w:val="006D4EE0"/>
    <w:rsid w:val="006D5DF1"/>
    <w:rsid w:val="006D6252"/>
    <w:rsid w:val="006E0211"/>
    <w:rsid w:val="006E090C"/>
    <w:rsid w:val="006E1122"/>
    <w:rsid w:val="006E16B1"/>
    <w:rsid w:val="006E1D42"/>
    <w:rsid w:val="006E2071"/>
    <w:rsid w:val="006E213C"/>
    <w:rsid w:val="006E2531"/>
    <w:rsid w:val="006E2AD4"/>
    <w:rsid w:val="006E32A2"/>
    <w:rsid w:val="006E3A57"/>
    <w:rsid w:val="006E5203"/>
    <w:rsid w:val="006E672C"/>
    <w:rsid w:val="006E7A46"/>
    <w:rsid w:val="006F06AA"/>
    <w:rsid w:val="006F0C7D"/>
    <w:rsid w:val="006F0D83"/>
    <w:rsid w:val="006F10CA"/>
    <w:rsid w:val="006F1634"/>
    <w:rsid w:val="006F1DA7"/>
    <w:rsid w:val="006F1DE5"/>
    <w:rsid w:val="006F2183"/>
    <w:rsid w:val="006F244F"/>
    <w:rsid w:val="006F2E6E"/>
    <w:rsid w:val="006F3DC1"/>
    <w:rsid w:val="006F53ED"/>
    <w:rsid w:val="006F54E4"/>
    <w:rsid w:val="006F5A1E"/>
    <w:rsid w:val="006F6429"/>
    <w:rsid w:val="006F68B1"/>
    <w:rsid w:val="006F6CA4"/>
    <w:rsid w:val="006F7108"/>
    <w:rsid w:val="006F720F"/>
    <w:rsid w:val="006F72B4"/>
    <w:rsid w:val="00700A8C"/>
    <w:rsid w:val="00701833"/>
    <w:rsid w:val="007018A9"/>
    <w:rsid w:val="007023A0"/>
    <w:rsid w:val="0070353F"/>
    <w:rsid w:val="00703791"/>
    <w:rsid w:val="007038E7"/>
    <w:rsid w:val="0070390C"/>
    <w:rsid w:val="0070396A"/>
    <w:rsid w:val="0070557A"/>
    <w:rsid w:val="00706265"/>
    <w:rsid w:val="00706605"/>
    <w:rsid w:val="00706FBE"/>
    <w:rsid w:val="0070783F"/>
    <w:rsid w:val="00710E32"/>
    <w:rsid w:val="007122EF"/>
    <w:rsid w:val="00713AB7"/>
    <w:rsid w:val="00714450"/>
    <w:rsid w:val="00714D55"/>
    <w:rsid w:val="00716B46"/>
    <w:rsid w:val="00717854"/>
    <w:rsid w:val="0072082D"/>
    <w:rsid w:val="00721FA0"/>
    <w:rsid w:val="00722D7C"/>
    <w:rsid w:val="00722E84"/>
    <w:rsid w:val="00724A09"/>
    <w:rsid w:val="00724CEF"/>
    <w:rsid w:val="00724D60"/>
    <w:rsid w:val="007265B0"/>
    <w:rsid w:val="00726B12"/>
    <w:rsid w:val="00726CBE"/>
    <w:rsid w:val="00727C0A"/>
    <w:rsid w:val="00727CFE"/>
    <w:rsid w:val="00730202"/>
    <w:rsid w:val="0073021D"/>
    <w:rsid w:val="007314BA"/>
    <w:rsid w:val="00732493"/>
    <w:rsid w:val="00733631"/>
    <w:rsid w:val="00733E9B"/>
    <w:rsid w:val="00734D70"/>
    <w:rsid w:val="00735098"/>
    <w:rsid w:val="00735822"/>
    <w:rsid w:val="007362E4"/>
    <w:rsid w:val="007367FC"/>
    <w:rsid w:val="00736910"/>
    <w:rsid w:val="007369AD"/>
    <w:rsid w:val="00737E7B"/>
    <w:rsid w:val="00740F9D"/>
    <w:rsid w:val="007411BE"/>
    <w:rsid w:val="00741983"/>
    <w:rsid w:val="00742584"/>
    <w:rsid w:val="007428C6"/>
    <w:rsid w:val="00742EF2"/>
    <w:rsid w:val="00742F19"/>
    <w:rsid w:val="007433A3"/>
    <w:rsid w:val="007439C3"/>
    <w:rsid w:val="00743C5F"/>
    <w:rsid w:val="00744B2A"/>
    <w:rsid w:val="00744E8B"/>
    <w:rsid w:val="00745CC6"/>
    <w:rsid w:val="00746082"/>
    <w:rsid w:val="00746697"/>
    <w:rsid w:val="00746AA1"/>
    <w:rsid w:val="00746BBC"/>
    <w:rsid w:val="00746C29"/>
    <w:rsid w:val="007473A7"/>
    <w:rsid w:val="00747B6E"/>
    <w:rsid w:val="007500E1"/>
    <w:rsid w:val="007502A7"/>
    <w:rsid w:val="00750991"/>
    <w:rsid w:val="007519D2"/>
    <w:rsid w:val="007523E2"/>
    <w:rsid w:val="00753C5B"/>
    <w:rsid w:val="00754442"/>
    <w:rsid w:val="007546D1"/>
    <w:rsid w:val="00754B49"/>
    <w:rsid w:val="0075598F"/>
    <w:rsid w:val="007561D9"/>
    <w:rsid w:val="00756F46"/>
    <w:rsid w:val="00756F95"/>
    <w:rsid w:val="00757FA0"/>
    <w:rsid w:val="00760BB7"/>
    <w:rsid w:val="00761106"/>
    <w:rsid w:val="00761408"/>
    <w:rsid w:val="00761D58"/>
    <w:rsid w:val="00762617"/>
    <w:rsid w:val="00762932"/>
    <w:rsid w:val="007636EB"/>
    <w:rsid w:val="0076377D"/>
    <w:rsid w:val="007638CC"/>
    <w:rsid w:val="00763D5A"/>
    <w:rsid w:val="00764CB8"/>
    <w:rsid w:val="00765962"/>
    <w:rsid w:val="00766FAE"/>
    <w:rsid w:val="007672C2"/>
    <w:rsid w:val="0076784B"/>
    <w:rsid w:val="0077118F"/>
    <w:rsid w:val="007717B7"/>
    <w:rsid w:val="00771CA1"/>
    <w:rsid w:val="00772571"/>
    <w:rsid w:val="007725D7"/>
    <w:rsid w:val="00772670"/>
    <w:rsid w:val="0077319A"/>
    <w:rsid w:val="007738B4"/>
    <w:rsid w:val="00773C83"/>
    <w:rsid w:val="007748B7"/>
    <w:rsid w:val="00774C28"/>
    <w:rsid w:val="00774CBC"/>
    <w:rsid w:val="007753FA"/>
    <w:rsid w:val="00775898"/>
    <w:rsid w:val="00776155"/>
    <w:rsid w:val="007765D1"/>
    <w:rsid w:val="00777375"/>
    <w:rsid w:val="00777BF0"/>
    <w:rsid w:val="00781650"/>
    <w:rsid w:val="007840C5"/>
    <w:rsid w:val="00784675"/>
    <w:rsid w:val="0078486D"/>
    <w:rsid w:val="0078746B"/>
    <w:rsid w:val="007901A2"/>
    <w:rsid w:val="00790FBE"/>
    <w:rsid w:val="00791891"/>
    <w:rsid w:val="00792AAB"/>
    <w:rsid w:val="00793CD8"/>
    <w:rsid w:val="007948BD"/>
    <w:rsid w:val="00794A6A"/>
    <w:rsid w:val="00794C18"/>
    <w:rsid w:val="00795667"/>
    <w:rsid w:val="00795C67"/>
    <w:rsid w:val="00796DBD"/>
    <w:rsid w:val="00796DF8"/>
    <w:rsid w:val="0079780D"/>
    <w:rsid w:val="007A04A0"/>
    <w:rsid w:val="007A1532"/>
    <w:rsid w:val="007A2112"/>
    <w:rsid w:val="007A2DE2"/>
    <w:rsid w:val="007A2F6F"/>
    <w:rsid w:val="007A387C"/>
    <w:rsid w:val="007A4E03"/>
    <w:rsid w:val="007A5170"/>
    <w:rsid w:val="007A5349"/>
    <w:rsid w:val="007A621A"/>
    <w:rsid w:val="007A6222"/>
    <w:rsid w:val="007A65CB"/>
    <w:rsid w:val="007A7081"/>
    <w:rsid w:val="007A742B"/>
    <w:rsid w:val="007A767E"/>
    <w:rsid w:val="007B0A8B"/>
    <w:rsid w:val="007B13A7"/>
    <w:rsid w:val="007B14E9"/>
    <w:rsid w:val="007B218D"/>
    <w:rsid w:val="007B2E57"/>
    <w:rsid w:val="007B30A5"/>
    <w:rsid w:val="007B4026"/>
    <w:rsid w:val="007B403E"/>
    <w:rsid w:val="007B4B62"/>
    <w:rsid w:val="007B4C5C"/>
    <w:rsid w:val="007B50F0"/>
    <w:rsid w:val="007B51B1"/>
    <w:rsid w:val="007B5560"/>
    <w:rsid w:val="007B66C4"/>
    <w:rsid w:val="007B7526"/>
    <w:rsid w:val="007C0016"/>
    <w:rsid w:val="007C01A0"/>
    <w:rsid w:val="007C07D3"/>
    <w:rsid w:val="007C0B26"/>
    <w:rsid w:val="007C1886"/>
    <w:rsid w:val="007C21EB"/>
    <w:rsid w:val="007C24EF"/>
    <w:rsid w:val="007C2EF6"/>
    <w:rsid w:val="007C3672"/>
    <w:rsid w:val="007C43D4"/>
    <w:rsid w:val="007C5777"/>
    <w:rsid w:val="007C5D4C"/>
    <w:rsid w:val="007C636F"/>
    <w:rsid w:val="007C67B4"/>
    <w:rsid w:val="007D1627"/>
    <w:rsid w:val="007D2609"/>
    <w:rsid w:val="007D46A9"/>
    <w:rsid w:val="007D4A6B"/>
    <w:rsid w:val="007D4DBD"/>
    <w:rsid w:val="007D53C6"/>
    <w:rsid w:val="007D592E"/>
    <w:rsid w:val="007D63D8"/>
    <w:rsid w:val="007D699F"/>
    <w:rsid w:val="007D6F17"/>
    <w:rsid w:val="007D728A"/>
    <w:rsid w:val="007D78C7"/>
    <w:rsid w:val="007D78D1"/>
    <w:rsid w:val="007D7AE3"/>
    <w:rsid w:val="007D7CA5"/>
    <w:rsid w:val="007E0641"/>
    <w:rsid w:val="007E1FA9"/>
    <w:rsid w:val="007E259F"/>
    <w:rsid w:val="007E2725"/>
    <w:rsid w:val="007E2E89"/>
    <w:rsid w:val="007E3B35"/>
    <w:rsid w:val="007E3F28"/>
    <w:rsid w:val="007E41C7"/>
    <w:rsid w:val="007E59B7"/>
    <w:rsid w:val="007E5A1D"/>
    <w:rsid w:val="007E60E7"/>
    <w:rsid w:val="007E6E9C"/>
    <w:rsid w:val="007E7754"/>
    <w:rsid w:val="007E7D4B"/>
    <w:rsid w:val="007F06A5"/>
    <w:rsid w:val="007F0984"/>
    <w:rsid w:val="007F0E02"/>
    <w:rsid w:val="007F15AF"/>
    <w:rsid w:val="007F20D0"/>
    <w:rsid w:val="007F3633"/>
    <w:rsid w:val="007F47C6"/>
    <w:rsid w:val="007F5A81"/>
    <w:rsid w:val="007F5E02"/>
    <w:rsid w:val="007F6B5B"/>
    <w:rsid w:val="0080492E"/>
    <w:rsid w:val="00804E4B"/>
    <w:rsid w:val="00805030"/>
    <w:rsid w:val="008059EF"/>
    <w:rsid w:val="00807E52"/>
    <w:rsid w:val="00810213"/>
    <w:rsid w:val="008103B9"/>
    <w:rsid w:val="008112F4"/>
    <w:rsid w:val="00811CD6"/>
    <w:rsid w:val="00813DAF"/>
    <w:rsid w:val="008149C7"/>
    <w:rsid w:val="00814CBF"/>
    <w:rsid w:val="00815297"/>
    <w:rsid w:val="0081556D"/>
    <w:rsid w:val="008156A8"/>
    <w:rsid w:val="00815E60"/>
    <w:rsid w:val="00816034"/>
    <w:rsid w:val="00821502"/>
    <w:rsid w:val="00821C5B"/>
    <w:rsid w:val="00825420"/>
    <w:rsid w:val="008255E9"/>
    <w:rsid w:val="008259B0"/>
    <w:rsid w:val="00827082"/>
    <w:rsid w:val="00827AE2"/>
    <w:rsid w:val="0083107F"/>
    <w:rsid w:val="008314EF"/>
    <w:rsid w:val="00832B36"/>
    <w:rsid w:val="00832EA4"/>
    <w:rsid w:val="00832FB1"/>
    <w:rsid w:val="00833539"/>
    <w:rsid w:val="008347F1"/>
    <w:rsid w:val="00834DCF"/>
    <w:rsid w:val="008354DE"/>
    <w:rsid w:val="0083635F"/>
    <w:rsid w:val="00837D7D"/>
    <w:rsid w:val="00837DF3"/>
    <w:rsid w:val="00837E18"/>
    <w:rsid w:val="00841B6F"/>
    <w:rsid w:val="0084236D"/>
    <w:rsid w:val="008426CC"/>
    <w:rsid w:val="00845D7E"/>
    <w:rsid w:val="0084684A"/>
    <w:rsid w:val="0084685F"/>
    <w:rsid w:val="00846C8E"/>
    <w:rsid w:val="00847D3E"/>
    <w:rsid w:val="008514AF"/>
    <w:rsid w:val="008515BF"/>
    <w:rsid w:val="00851BD0"/>
    <w:rsid w:val="00851CED"/>
    <w:rsid w:val="00852060"/>
    <w:rsid w:val="00852A59"/>
    <w:rsid w:val="00853C72"/>
    <w:rsid w:val="00853EAF"/>
    <w:rsid w:val="0085455C"/>
    <w:rsid w:val="008549F3"/>
    <w:rsid w:val="008553ED"/>
    <w:rsid w:val="00855D57"/>
    <w:rsid w:val="0085615F"/>
    <w:rsid w:val="00856B28"/>
    <w:rsid w:val="00857008"/>
    <w:rsid w:val="00857564"/>
    <w:rsid w:val="00857F17"/>
    <w:rsid w:val="008600C9"/>
    <w:rsid w:val="008608D7"/>
    <w:rsid w:val="00860B99"/>
    <w:rsid w:val="00860BCE"/>
    <w:rsid w:val="00861969"/>
    <w:rsid w:val="00861BC4"/>
    <w:rsid w:val="00861BFA"/>
    <w:rsid w:val="00862013"/>
    <w:rsid w:val="008634A3"/>
    <w:rsid w:val="00863DA8"/>
    <w:rsid w:val="00864075"/>
    <w:rsid w:val="00864A8E"/>
    <w:rsid w:val="00865921"/>
    <w:rsid w:val="00866AAA"/>
    <w:rsid w:val="008676F2"/>
    <w:rsid w:val="0087035E"/>
    <w:rsid w:val="00871355"/>
    <w:rsid w:val="00871D3E"/>
    <w:rsid w:val="008721D6"/>
    <w:rsid w:val="00873165"/>
    <w:rsid w:val="00873CDE"/>
    <w:rsid w:val="00873F83"/>
    <w:rsid w:val="00874A12"/>
    <w:rsid w:val="00874ABE"/>
    <w:rsid w:val="008762DB"/>
    <w:rsid w:val="00877679"/>
    <w:rsid w:val="008806E0"/>
    <w:rsid w:val="00880B0B"/>
    <w:rsid w:val="00880B99"/>
    <w:rsid w:val="00880DC6"/>
    <w:rsid w:val="00881945"/>
    <w:rsid w:val="008821BF"/>
    <w:rsid w:val="00882DC9"/>
    <w:rsid w:val="00882E19"/>
    <w:rsid w:val="008831E6"/>
    <w:rsid w:val="00883484"/>
    <w:rsid w:val="008834A0"/>
    <w:rsid w:val="00883BB8"/>
    <w:rsid w:val="008855DF"/>
    <w:rsid w:val="0088562F"/>
    <w:rsid w:val="00885AA1"/>
    <w:rsid w:val="00890CB9"/>
    <w:rsid w:val="00891BFA"/>
    <w:rsid w:val="00891C11"/>
    <w:rsid w:val="00892478"/>
    <w:rsid w:val="00892924"/>
    <w:rsid w:val="00892D39"/>
    <w:rsid w:val="00892E75"/>
    <w:rsid w:val="00893075"/>
    <w:rsid w:val="008931B0"/>
    <w:rsid w:val="008935C1"/>
    <w:rsid w:val="008946CC"/>
    <w:rsid w:val="008946D2"/>
    <w:rsid w:val="00894A0D"/>
    <w:rsid w:val="00894DCB"/>
    <w:rsid w:val="00895AF6"/>
    <w:rsid w:val="00896341"/>
    <w:rsid w:val="00896E03"/>
    <w:rsid w:val="00897124"/>
    <w:rsid w:val="00897D92"/>
    <w:rsid w:val="008A0293"/>
    <w:rsid w:val="008A0A97"/>
    <w:rsid w:val="008A0E04"/>
    <w:rsid w:val="008A280B"/>
    <w:rsid w:val="008A32EC"/>
    <w:rsid w:val="008A3D40"/>
    <w:rsid w:val="008A40C3"/>
    <w:rsid w:val="008A4D96"/>
    <w:rsid w:val="008A4F4A"/>
    <w:rsid w:val="008A4F8B"/>
    <w:rsid w:val="008A533A"/>
    <w:rsid w:val="008A5783"/>
    <w:rsid w:val="008A6A5B"/>
    <w:rsid w:val="008A73E2"/>
    <w:rsid w:val="008A7EFB"/>
    <w:rsid w:val="008A7FAF"/>
    <w:rsid w:val="008B0AF3"/>
    <w:rsid w:val="008B0BD8"/>
    <w:rsid w:val="008B0C9D"/>
    <w:rsid w:val="008B0E95"/>
    <w:rsid w:val="008B1364"/>
    <w:rsid w:val="008B1BBA"/>
    <w:rsid w:val="008B2256"/>
    <w:rsid w:val="008B28A5"/>
    <w:rsid w:val="008B2F58"/>
    <w:rsid w:val="008B41A6"/>
    <w:rsid w:val="008B4257"/>
    <w:rsid w:val="008B4D6E"/>
    <w:rsid w:val="008B5745"/>
    <w:rsid w:val="008B63C9"/>
    <w:rsid w:val="008B66F0"/>
    <w:rsid w:val="008B70F0"/>
    <w:rsid w:val="008B7657"/>
    <w:rsid w:val="008C0B1A"/>
    <w:rsid w:val="008C1222"/>
    <w:rsid w:val="008C1259"/>
    <w:rsid w:val="008C1EC7"/>
    <w:rsid w:val="008C1EE2"/>
    <w:rsid w:val="008C2D6D"/>
    <w:rsid w:val="008C3064"/>
    <w:rsid w:val="008C3110"/>
    <w:rsid w:val="008C33C0"/>
    <w:rsid w:val="008C70C1"/>
    <w:rsid w:val="008C745A"/>
    <w:rsid w:val="008C7A57"/>
    <w:rsid w:val="008D073D"/>
    <w:rsid w:val="008D07EB"/>
    <w:rsid w:val="008D0BC6"/>
    <w:rsid w:val="008D0C42"/>
    <w:rsid w:val="008D208B"/>
    <w:rsid w:val="008D2AD6"/>
    <w:rsid w:val="008D2B3B"/>
    <w:rsid w:val="008D3B90"/>
    <w:rsid w:val="008D3C17"/>
    <w:rsid w:val="008D5283"/>
    <w:rsid w:val="008D5D89"/>
    <w:rsid w:val="008D5EBA"/>
    <w:rsid w:val="008D6535"/>
    <w:rsid w:val="008D6922"/>
    <w:rsid w:val="008D75DF"/>
    <w:rsid w:val="008D7A07"/>
    <w:rsid w:val="008E159F"/>
    <w:rsid w:val="008E1776"/>
    <w:rsid w:val="008E2D34"/>
    <w:rsid w:val="008E30EA"/>
    <w:rsid w:val="008E3BBC"/>
    <w:rsid w:val="008E3BC9"/>
    <w:rsid w:val="008E3D00"/>
    <w:rsid w:val="008E3EF1"/>
    <w:rsid w:val="008E405E"/>
    <w:rsid w:val="008E41F0"/>
    <w:rsid w:val="008E431C"/>
    <w:rsid w:val="008E46EC"/>
    <w:rsid w:val="008E4F32"/>
    <w:rsid w:val="008E56F9"/>
    <w:rsid w:val="008E5896"/>
    <w:rsid w:val="008E5941"/>
    <w:rsid w:val="008E5DBF"/>
    <w:rsid w:val="008E64C7"/>
    <w:rsid w:val="008E6F8B"/>
    <w:rsid w:val="008E7402"/>
    <w:rsid w:val="008E75F5"/>
    <w:rsid w:val="008F0072"/>
    <w:rsid w:val="008F0233"/>
    <w:rsid w:val="008F22EA"/>
    <w:rsid w:val="008F39D3"/>
    <w:rsid w:val="008F40F4"/>
    <w:rsid w:val="008F4772"/>
    <w:rsid w:val="008F486D"/>
    <w:rsid w:val="008F51DC"/>
    <w:rsid w:val="008F5367"/>
    <w:rsid w:val="008F5588"/>
    <w:rsid w:val="008F6D7A"/>
    <w:rsid w:val="008F6E67"/>
    <w:rsid w:val="008F7DA3"/>
    <w:rsid w:val="009003B8"/>
    <w:rsid w:val="009005DD"/>
    <w:rsid w:val="009012DD"/>
    <w:rsid w:val="00902AF3"/>
    <w:rsid w:val="00902E91"/>
    <w:rsid w:val="009038B3"/>
    <w:rsid w:val="00903D0C"/>
    <w:rsid w:val="00904967"/>
    <w:rsid w:val="00904C13"/>
    <w:rsid w:val="00905546"/>
    <w:rsid w:val="00905A1E"/>
    <w:rsid w:val="0090783F"/>
    <w:rsid w:val="00910086"/>
    <w:rsid w:val="009108FC"/>
    <w:rsid w:val="00910AE3"/>
    <w:rsid w:val="00910E24"/>
    <w:rsid w:val="0091114F"/>
    <w:rsid w:val="00911BD2"/>
    <w:rsid w:val="009129BB"/>
    <w:rsid w:val="00913401"/>
    <w:rsid w:val="009140B0"/>
    <w:rsid w:val="00914CAD"/>
    <w:rsid w:val="00914F6C"/>
    <w:rsid w:val="0091508D"/>
    <w:rsid w:val="00915231"/>
    <w:rsid w:val="00916B62"/>
    <w:rsid w:val="00917193"/>
    <w:rsid w:val="00917CCE"/>
    <w:rsid w:val="00921DB2"/>
    <w:rsid w:val="00922456"/>
    <w:rsid w:val="00922865"/>
    <w:rsid w:val="00922D72"/>
    <w:rsid w:val="00923457"/>
    <w:rsid w:val="00923F0D"/>
    <w:rsid w:val="00924200"/>
    <w:rsid w:val="00925754"/>
    <w:rsid w:val="00926134"/>
    <w:rsid w:val="00926374"/>
    <w:rsid w:val="009263DD"/>
    <w:rsid w:val="0092692B"/>
    <w:rsid w:val="00926FAA"/>
    <w:rsid w:val="0092731A"/>
    <w:rsid w:val="009308DD"/>
    <w:rsid w:val="00930D53"/>
    <w:rsid w:val="00930EAA"/>
    <w:rsid w:val="00931FEE"/>
    <w:rsid w:val="00932619"/>
    <w:rsid w:val="00932AC4"/>
    <w:rsid w:val="00932B3E"/>
    <w:rsid w:val="00933ACA"/>
    <w:rsid w:val="00934936"/>
    <w:rsid w:val="00934A77"/>
    <w:rsid w:val="009366AA"/>
    <w:rsid w:val="00936B03"/>
    <w:rsid w:val="00936F03"/>
    <w:rsid w:val="00937A5E"/>
    <w:rsid w:val="00937EDF"/>
    <w:rsid w:val="009403A1"/>
    <w:rsid w:val="00940CD0"/>
    <w:rsid w:val="009411AC"/>
    <w:rsid w:val="00941ECA"/>
    <w:rsid w:val="00942A65"/>
    <w:rsid w:val="00942B5C"/>
    <w:rsid w:val="00942F43"/>
    <w:rsid w:val="00943443"/>
    <w:rsid w:val="00943B5F"/>
    <w:rsid w:val="00944ACA"/>
    <w:rsid w:val="00944B8F"/>
    <w:rsid w:val="00945BE4"/>
    <w:rsid w:val="009470E2"/>
    <w:rsid w:val="0094760D"/>
    <w:rsid w:val="00950C70"/>
    <w:rsid w:val="009513AE"/>
    <w:rsid w:val="00951433"/>
    <w:rsid w:val="009518C9"/>
    <w:rsid w:val="00951BE9"/>
    <w:rsid w:val="0095206B"/>
    <w:rsid w:val="00952A78"/>
    <w:rsid w:val="00953591"/>
    <w:rsid w:val="009538AB"/>
    <w:rsid w:val="00956B4C"/>
    <w:rsid w:val="009600C5"/>
    <w:rsid w:val="00961312"/>
    <w:rsid w:val="00962D6F"/>
    <w:rsid w:val="0096316C"/>
    <w:rsid w:val="00963A99"/>
    <w:rsid w:val="00964540"/>
    <w:rsid w:val="009666E6"/>
    <w:rsid w:val="00966B9D"/>
    <w:rsid w:val="00966C4B"/>
    <w:rsid w:val="00970E06"/>
    <w:rsid w:val="00970EC4"/>
    <w:rsid w:val="0097126A"/>
    <w:rsid w:val="009715B3"/>
    <w:rsid w:val="00971D47"/>
    <w:rsid w:val="00971FEF"/>
    <w:rsid w:val="0097218E"/>
    <w:rsid w:val="009733CE"/>
    <w:rsid w:val="00973406"/>
    <w:rsid w:val="00973B38"/>
    <w:rsid w:val="009743A0"/>
    <w:rsid w:val="00974559"/>
    <w:rsid w:val="00974779"/>
    <w:rsid w:val="00974953"/>
    <w:rsid w:val="00977232"/>
    <w:rsid w:val="00977805"/>
    <w:rsid w:val="0097797E"/>
    <w:rsid w:val="00977D84"/>
    <w:rsid w:val="00980487"/>
    <w:rsid w:val="00980602"/>
    <w:rsid w:val="00980751"/>
    <w:rsid w:val="00981A08"/>
    <w:rsid w:val="009842D0"/>
    <w:rsid w:val="009850AC"/>
    <w:rsid w:val="009853B1"/>
    <w:rsid w:val="0098550F"/>
    <w:rsid w:val="009878B5"/>
    <w:rsid w:val="00987F8E"/>
    <w:rsid w:val="0099082B"/>
    <w:rsid w:val="0099089D"/>
    <w:rsid w:val="0099323D"/>
    <w:rsid w:val="00994275"/>
    <w:rsid w:val="0099433D"/>
    <w:rsid w:val="0099565F"/>
    <w:rsid w:val="00995856"/>
    <w:rsid w:val="00996469"/>
    <w:rsid w:val="00996DDB"/>
    <w:rsid w:val="00997777"/>
    <w:rsid w:val="00997973"/>
    <w:rsid w:val="009A12A5"/>
    <w:rsid w:val="009A326D"/>
    <w:rsid w:val="009A64EF"/>
    <w:rsid w:val="009A7979"/>
    <w:rsid w:val="009A79E2"/>
    <w:rsid w:val="009A7C03"/>
    <w:rsid w:val="009A7DBD"/>
    <w:rsid w:val="009B0689"/>
    <w:rsid w:val="009B2B66"/>
    <w:rsid w:val="009B387E"/>
    <w:rsid w:val="009B3EC1"/>
    <w:rsid w:val="009B44F0"/>
    <w:rsid w:val="009B5BE2"/>
    <w:rsid w:val="009C1162"/>
    <w:rsid w:val="009C2BCD"/>
    <w:rsid w:val="009C4A10"/>
    <w:rsid w:val="009C5437"/>
    <w:rsid w:val="009C558E"/>
    <w:rsid w:val="009C68E9"/>
    <w:rsid w:val="009C7E58"/>
    <w:rsid w:val="009D094A"/>
    <w:rsid w:val="009D1300"/>
    <w:rsid w:val="009D1A3F"/>
    <w:rsid w:val="009D28CE"/>
    <w:rsid w:val="009D2974"/>
    <w:rsid w:val="009D2B41"/>
    <w:rsid w:val="009D34DB"/>
    <w:rsid w:val="009D350D"/>
    <w:rsid w:val="009D4630"/>
    <w:rsid w:val="009D53E6"/>
    <w:rsid w:val="009D6EC0"/>
    <w:rsid w:val="009D738C"/>
    <w:rsid w:val="009E23F9"/>
    <w:rsid w:val="009E2F06"/>
    <w:rsid w:val="009E3155"/>
    <w:rsid w:val="009E345C"/>
    <w:rsid w:val="009E3654"/>
    <w:rsid w:val="009E37B9"/>
    <w:rsid w:val="009E394D"/>
    <w:rsid w:val="009E42BD"/>
    <w:rsid w:val="009E47A0"/>
    <w:rsid w:val="009E632A"/>
    <w:rsid w:val="009E6739"/>
    <w:rsid w:val="009F03EC"/>
    <w:rsid w:val="009F0647"/>
    <w:rsid w:val="009F156C"/>
    <w:rsid w:val="009F15B4"/>
    <w:rsid w:val="009F1DF6"/>
    <w:rsid w:val="009F2123"/>
    <w:rsid w:val="009F234B"/>
    <w:rsid w:val="009F2427"/>
    <w:rsid w:val="009F2CE4"/>
    <w:rsid w:val="009F3345"/>
    <w:rsid w:val="009F344B"/>
    <w:rsid w:val="009F446B"/>
    <w:rsid w:val="009F624F"/>
    <w:rsid w:val="009F7928"/>
    <w:rsid w:val="00A004B8"/>
    <w:rsid w:val="00A0072F"/>
    <w:rsid w:val="00A00EF8"/>
    <w:rsid w:val="00A01C7E"/>
    <w:rsid w:val="00A01F69"/>
    <w:rsid w:val="00A01FF6"/>
    <w:rsid w:val="00A0209C"/>
    <w:rsid w:val="00A02B16"/>
    <w:rsid w:val="00A03CDE"/>
    <w:rsid w:val="00A047AE"/>
    <w:rsid w:val="00A04F4B"/>
    <w:rsid w:val="00A050D9"/>
    <w:rsid w:val="00A05755"/>
    <w:rsid w:val="00A061ED"/>
    <w:rsid w:val="00A06DCF"/>
    <w:rsid w:val="00A078D7"/>
    <w:rsid w:val="00A10189"/>
    <w:rsid w:val="00A1083B"/>
    <w:rsid w:val="00A115DB"/>
    <w:rsid w:val="00A119C1"/>
    <w:rsid w:val="00A11E8E"/>
    <w:rsid w:val="00A11FEF"/>
    <w:rsid w:val="00A121CD"/>
    <w:rsid w:val="00A12935"/>
    <w:rsid w:val="00A13FD3"/>
    <w:rsid w:val="00A14E82"/>
    <w:rsid w:val="00A156A9"/>
    <w:rsid w:val="00A15ADC"/>
    <w:rsid w:val="00A15DAC"/>
    <w:rsid w:val="00A1603E"/>
    <w:rsid w:val="00A161A6"/>
    <w:rsid w:val="00A21DF6"/>
    <w:rsid w:val="00A22ECF"/>
    <w:rsid w:val="00A23637"/>
    <w:rsid w:val="00A23FC1"/>
    <w:rsid w:val="00A24503"/>
    <w:rsid w:val="00A251AC"/>
    <w:rsid w:val="00A265BC"/>
    <w:rsid w:val="00A27261"/>
    <w:rsid w:val="00A27A76"/>
    <w:rsid w:val="00A300DE"/>
    <w:rsid w:val="00A31079"/>
    <w:rsid w:val="00A312F6"/>
    <w:rsid w:val="00A3205E"/>
    <w:rsid w:val="00A32785"/>
    <w:rsid w:val="00A34271"/>
    <w:rsid w:val="00A34C35"/>
    <w:rsid w:val="00A354BE"/>
    <w:rsid w:val="00A35893"/>
    <w:rsid w:val="00A36253"/>
    <w:rsid w:val="00A36B17"/>
    <w:rsid w:val="00A36BF4"/>
    <w:rsid w:val="00A37514"/>
    <w:rsid w:val="00A37D2A"/>
    <w:rsid w:val="00A40353"/>
    <w:rsid w:val="00A4065A"/>
    <w:rsid w:val="00A40A3D"/>
    <w:rsid w:val="00A41B71"/>
    <w:rsid w:val="00A426B3"/>
    <w:rsid w:val="00A42B63"/>
    <w:rsid w:val="00A42C77"/>
    <w:rsid w:val="00A42E1D"/>
    <w:rsid w:val="00A42F67"/>
    <w:rsid w:val="00A4352B"/>
    <w:rsid w:val="00A4500E"/>
    <w:rsid w:val="00A45962"/>
    <w:rsid w:val="00A46CC9"/>
    <w:rsid w:val="00A46EB1"/>
    <w:rsid w:val="00A4700E"/>
    <w:rsid w:val="00A4783E"/>
    <w:rsid w:val="00A47AC5"/>
    <w:rsid w:val="00A47FA3"/>
    <w:rsid w:val="00A5041E"/>
    <w:rsid w:val="00A512CB"/>
    <w:rsid w:val="00A5179C"/>
    <w:rsid w:val="00A525A4"/>
    <w:rsid w:val="00A52631"/>
    <w:rsid w:val="00A5267A"/>
    <w:rsid w:val="00A52D28"/>
    <w:rsid w:val="00A5306C"/>
    <w:rsid w:val="00A5387B"/>
    <w:rsid w:val="00A53A42"/>
    <w:rsid w:val="00A5442E"/>
    <w:rsid w:val="00A54A74"/>
    <w:rsid w:val="00A55527"/>
    <w:rsid w:val="00A55C81"/>
    <w:rsid w:val="00A5657B"/>
    <w:rsid w:val="00A57C7E"/>
    <w:rsid w:val="00A57FAB"/>
    <w:rsid w:val="00A602E7"/>
    <w:rsid w:val="00A60B47"/>
    <w:rsid w:val="00A60D72"/>
    <w:rsid w:val="00A6116B"/>
    <w:rsid w:val="00A61180"/>
    <w:rsid w:val="00A61DE9"/>
    <w:rsid w:val="00A61EF1"/>
    <w:rsid w:val="00A62160"/>
    <w:rsid w:val="00A62D12"/>
    <w:rsid w:val="00A63A21"/>
    <w:rsid w:val="00A63C31"/>
    <w:rsid w:val="00A64033"/>
    <w:rsid w:val="00A64BC1"/>
    <w:rsid w:val="00A64EC2"/>
    <w:rsid w:val="00A650BF"/>
    <w:rsid w:val="00A65A76"/>
    <w:rsid w:val="00A65E49"/>
    <w:rsid w:val="00A67169"/>
    <w:rsid w:val="00A6799A"/>
    <w:rsid w:val="00A707EE"/>
    <w:rsid w:val="00A70AD5"/>
    <w:rsid w:val="00A70CDD"/>
    <w:rsid w:val="00A70D9C"/>
    <w:rsid w:val="00A71762"/>
    <w:rsid w:val="00A719FB"/>
    <w:rsid w:val="00A72576"/>
    <w:rsid w:val="00A7277F"/>
    <w:rsid w:val="00A73405"/>
    <w:rsid w:val="00A73AC7"/>
    <w:rsid w:val="00A73C3C"/>
    <w:rsid w:val="00A74A03"/>
    <w:rsid w:val="00A75A73"/>
    <w:rsid w:val="00A765BF"/>
    <w:rsid w:val="00A76F48"/>
    <w:rsid w:val="00A772AC"/>
    <w:rsid w:val="00A77506"/>
    <w:rsid w:val="00A7751B"/>
    <w:rsid w:val="00A8003F"/>
    <w:rsid w:val="00A803CB"/>
    <w:rsid w:val="00A80AA2"/>
    <w:rsid w:val="00A81C9A"/>
    <w:rsid w:val="00A831E2"/>
    <w:rsid w:val="00A84289"/>
    <w:rsid w:val="00A84F25"/>
    <w:rsid w:val="00A85B02"/>
    <w:rsid w:val="00A85BA6"/>
    <w:rsid w:val="00A867DA"/>
    <w:rsid w:val="00A874D3"/>
    <w:rsid w:val="00A877AE"/>
    <w:rsid w:val="00A9149A"/>
    <w:rsid w:val="00A920EF"/>
    <w:rsid w:val="00A921C2"/>
    <w:rsid w:val="00A921DD"/>
    <w:rsid w:val="00A92597"/>
    <w:rsid w:val="00A92858"/>
    <w:rsid w:val="00A92FB1"/>
    <w:rsid w:val="00A93FA3"/>
    <w:rsid w:val="00A94CF2"/>
    <w:rsid w:val="00A94F70"/>
    <w:rsid w:val="00A94F88"/>
    <w:rsid w:val="00A952E8"/>
    <w:rsid w:val="00A958E5"/>
    <w:rsid w:val="00AA0941"/>
    <w:rsid w:val="00AA47FA"/>
    <w:rsid w:val="00AA58E8"/>
    <w:rsid w:val="00AA5B47"/>
    <w:rsid w:val="00AA5C37"/>
    <w:rsid w:val="00AA69B1"/>
    <w:rsid w:val="00AA7993"/>
    <w:rsid w:val="00AB01E8"/>
    <w:rsid w:val="00AB0524"/>
    <w:rsid w:val="00AB08D0"/>
    <w:rsid w:val="00AB102B"/>
    <w:rsid w:val="00AB1167"/>
    <w:rsid w:val="00AB13C1"/>
    <w:rsid w:val="00AB1F9E"/>
    <w:rsid w:val="00AB2006"/>
    <w:rsid w:val="00AB2480"/>
    <w:rsid w:val="00AB3176"/>
    <w:rsid w:val="00AB32AA"/>
    <w:rsid w:val="00AB550E"/>
    <w:rsid w:val="00AC0C0E"/>
    <w:rsid w:val="00AC0F91"/>
    <w:rsid w:val="00AC150D"/>
    <w:rsid w:val="00AC22CB"/>
    <w:rsid w:val="00AC24B1"/>
    <w:rsid w:val="00AC2BDC"/>
    <w:rsid w:val="00AC33A4"/>
    <w:rsid w:val="00AC3F3B"/>
    <w:rsid w:val="00AC5456"/>
    <w:rsid w:val="00AC604B"/>
    <w:rsid w:val="00AC6285"/>
    <w:rsid w:val="00AC6849"/>
    <w:rsid w:val="00AC7383"/>
    <w:rsid w:val="00AC7C0C"/>
    <w:rsid w:val="00AD00D0"/>
    <w:rsid w:val="00AD0B35"/>
    <w:rsid w:val="00AD1DCD"/>
    <w:rsid w:val="00AD2017"/>
    <w:rsid w:val="00AD29C0"/>
    <w:rsid w:val="00AD2BF8"/>
    <w:rsid w:val="00AD2C4F"/>
    <w:rsid w:val="00AD3FCD"/>
    <w:rsid w:val="00AD457C"/>
    <w:rsid w:val="00AD5C57"/>
    <w:rsid w:val="00AD5D48"/>
    <w:rsid w:val="00AD6A30"/>
    <w:rsid w:val="00AD6F9C"/>
    <w:rsid w:val="00AE00CD"/>
    <w:rsid w:val="00AE0658"/>
    <w:rsid w:val="00AE0699"/>
    <w:rsid w:val="00AE0B4E"/>
    <w:rsid w:val="00AE1D37"/>
    <w:rsid w:val="00AE1DDC"/>
    <w:rsid w:val="00AE2674"/>
    <w:rsid w:val="00AE2F8A"/>
    <w:rsid w:val="00AE4603"/>
    <w:rsid w:val="00AE53FA"/>
    <w:rsid w:val="00AE6116"/>
    <w:rsid w:val="00AE6C3B"/>
    <w:rsid w:val="00AF17E1"/>
    <w:rsid w:val="00AF1968"/>
    <w:rsid w:val="00AF1B9F"/>
    <w:rsid w:val="00AF24DF"/>
    <w:rsid w:val="00AF3AAB"/>
    <w:rsid w:val="00AF3F89"/>
    <w:rsid w:val="00AF4290"/>
    <w:rsid w:val="00AF56A2"/>
    <w:rsid w:val="00AF5BC4"/>
    <w:rsid w:val="00AF6623"/>
    <w:rsid w:val="00AF6CCB"/>
    <w:rsid w:val="00B0105C"/>
    <w:rsid w:val="00B0166F"/>
    <w:rsid w:val="00B01A88"/>
    <w:rsid w:val="00B01EB7"/>
    <w:rsid w:val="00B02337"/>
    <w:rsid w:val="00B0412B"/>
    <w:rsid w:val="00B06650"/>
    <w:rsid w:val="00B067E1"/>
    <w:rsid w:val="00B06F14"/>
    <w:rsid w:val="00B073A4"/>
    <w:rsid w:val="00B0777B"/>
    <w:rsid w:val="00B07F4F"/>
    <w:rsid w:val="00B10A63"/>
    <w:rsid w:val="00B115FB"/>
    <w:rsid w:val="00B119B9"/>
    <w:rsid w:val="00B11E37"/>
    <w:rsid w:val="00B14D35"/>
    <w:rsid w:val="00B154AB"/>
    <w:rsid w:val="00B15574"/>
    <w:rsid w:val="00B15C46"/>
    <w:rsid w:val="00B15D31"/>
    <w:rsid w:val="00B16B61"/>
    <w:rsid w:val="00B17386"/>
    <w:rsid w:val="00B20B30"/>
    <w:rsid w:val="00B21F5A"/>
    <w:rsid w:val="00B2242E"/>
    <w:rsid w:val="00B22E61"/>
    <w:rsid w:val="00B2410F"/>
    <w:rsid w:val="00B24AEF"/>
    <w:rsid w:val="00B24FE6"/>
    <w:rsid w:val="00B25AD9"/>
    <w:rsid w:val="00B25E28"/>
    <w:rsid w:val="00B2733E"/>
    <w:rsid w:val="00B27F41"/>
    <w:rsid w:val="00B3152C"/>
    <w:rsid w:val="00B3183C"/>
    <w:rsid w:val="00B32530"/>
    <w:rsid w:val="00B33FBB"/>
    <w:rsid w:val="00B3420A"/>
    <w:rsid w:val="00B3451A"/>
    <w:rsid w:val="00B34688"/>
    <w:rsid w:val="00B35166"/>
    <w:rsid w:val="00B35705"/>
    <w:rsid w:val="00B35ADC"/>
    <w:rsid w:val="00B36181"/>
    <w:rsid w:val="00B36298"/>
    <w:rsid w:val="00B36A37"/>
    <w:rsid w:val="00B40741"/>
    <w:rsid w:val="00B41302"/>
    <w:rsid w:val="00B42C69"/>
    <w:rsid w:val="00B42D4B"/>
    <w:rsid w:val="00B43587"/>
    <w:rsid w:val="00B43629"/>
    <w:rsid w:val="00B43FAF"/>
    <w:rsid w:val="00B44BF0"/>
    <w:rsid w:val="00B452D8"/>
    <w:rsid w:val="00B45C68"/>
    <w:rsid w:val="00B4613A"/>
    <w:rsid w:val="00B4657B"/>
    <w:rsid w:val="00B46DF4"/>
    <w:rsid w:val="00B4732F"/>
    <w:rsid w:val="00B475F2"/>
    <w:rsid w:val="00B4772D"/>
    <w:rsid w:val="00B47AFD"/>
    <w:rsid w:val="00B50313"/>
    <w:rsid w:val="00B50BDE"/>
    <w:rsid w:val="00B51509"/>
    <w:rsid w:val="00B52C72"/>
    <w:rsid w:val="00B5363F"/>
    <w:rsid w:val="00B536F2"/>
    <w:rsid w:val="00B537AD"/>
    <w:rsid w:val="00B54800"/>
    <w:rsid w:val="00B5515A"/>
    <w:rsid w:val="00B5551B"/>
    <w:rsid w:val="00B559F6"/>
    <w:rsid w:val="00B55F3A"/>
    <w:rsid w:val="00B57A58"/>
    <w:rsid w:val="00B57D48"/>
    <w:rsid w:val="00B611A7"/>
    <w:rsid w:val="00B625CD"/>
    <w:rsid w:val="00B625D6"/>
    <w:rsid w:val="00B63573"/>
    <w:rsid w:val="00B63E80"/>
    <w:rsid w:val="00B6405A"/>
    <w:rsid w:val="00B64A31"/>
    <w:rsid w:val="00B650AA"/>
    <w:rsid w:val="00B65F9D"/>
    <w:rsid w:val="00B668B4"/>
    <w:rsid w:val="00B66BAC"/>
    <w:rsid w:val="00B66FF6"/>
    <w:rsid w:val="00B67300"/>
    <w:rsid w:val="00B6735C"/>
    <w:rsid w:val="00B67F54"/>
    <w:rsid w:val="00B67FFD"/>
    <w:rsid w:val="00B7219A"/>
    <w:rsid w:val="00B72246"/>
    <w:rsid w:val="00B731B9"/>
    <w:rsid w:val="00B73C80"/>
    <w:rsid w:val="00B756A1"/>
    <w:rsid w:val="00B756BC"/>
    <w:rsid w:val="00B75DDF"/>
    <w:rsid w:val="00B769F9"/>
    <w:rsid w:val="00B76A87"/>
    <w:rsid w:val="00B76FDF"/>
    <w:rsid w:val="00B7711C"/>
    <w:rsid w:val="00B80CE8"/>
    <w:rsid w:val="00B810BE"/>
    <w:rsid w:val="00B8195E"/>
    <w:rsid w:val="00B81F66"/>
    <w:rsid w:val="00B82B68"/>
    <w:rsid w:val="00B84816"/>
    <w:rsid w:val="00B84AEF"/>
    <w:rsid w:val="00B84CB3"/>
    <w:rsid w:val="00B85355"/>
    <w:rsid w:val="00B85642"/>
    <w:rsid w:val="00B858AA"/>
    <w:rsid w:val="00B85A3C"/>
    <w:rsid w:val="00B86E35"/>
    <w:rsid w:val="00B87639"/>
    <w:rsid w:val="00B905B6"/>
    <w:rsid w:val="00B905CD"/>
    <w:rsid w:val="00B91128"/>
    <w:rsid w:val="00B91197"/>
    <w:rsid w:val="00B91350"/>
    <w:rsid w:val="00B91A11"/>
    <w:rsid w:val="00B921A2"/>
    <w:rsid w:val="00B930DF"/>
    <w:rsid w:val="00B931C3"/>
    <w:rsid w:val="00B93EB1"/>
    <w:rsid w:val="00B94C72"/>
    <w:rsid w:val="00B94DF4"/>
    <w:rsid w:val="00B94E38"/>
    <w:rsid w:val="00B94E8D"/>
    <w:rsid w:val="00B94F4F"/>
    <w:rsid w:val="00B95500"/>
    <w:rsid w:val="00B95CD2"/>
    <w:rsid w:val="00B967DA"/>
    <w:rsid w:val="00B96B1D"/>
    <w:rsid w:val="00B96BD5"/>
    <w:rsid w:val="00B97549"/>
    <w:rsid w:val="00BA02AF"/>
    <w:rsid w:val="00BA0ADF"/>
    <w:rsid w:val="00BA0C9B"/>
    <w:rsid w:val="00BA16F1"/>
    <w:rsid w:val="00BA279C"/>
    <w:rsid w:val="00BA2CC3"/>
    <w:rsid w:val="00BA3959"/>
    <w:rsid w:val="00BA3B93"/>
    <w:rsid w:val="00BA415C"/>
    <w:rsid w:val="00BA4C61"/>
    <w:rsid w:val="00BA5A6D"/>
    <w:rsid w:val="00BA5B4E"/>
    <w:rsid w:val="00BA66EF"/>
    <w:rsid w:val="00BA6A0D"/>
    <w:rsid w:val="00BB086C"/>
    <w:rsid w:val="00BB1547"/>
    <w:rsid w:val="00BB1E69"/>
    <w:rsid w:val="00BB318F"/>
    <w:rsid w:val="00BB418E"/>
    <w:rsid w:val="00BB4CD2"/>
    <w:rsid w:val="00BB5343"/>
    <w:rsid w:val="00BB544B"/>
    <w:rsid w:val="00BB6EF7"/>
    <w:rsid w:val="00BC0B2B"/>
    <w:rsid w:val="00BC17EA"/>
    <w:rsid w:val="00BC191B"/>
    <w:rsid w:val="00BC1DD3"/>
    <w:rsid w:val="00BC20A4"/>
    <w:rsid w:val="00BC222E"/>
    <w:rsid w:val="00BC225F"/>
    <w:rsid w:val="00BC2684"/>
    <w:rsid w:val="00BC2AE7"/>
    <w:rsid w:val="00BC3B75"/>
    <w:rsid w:val="00BC4663"/>
    <w:rsid w:val="00BC4B90"/>
    <w:rsid w:val="00BC4FB0"/>
    <w:rsid w:val="00BC5E9D"/>
    <w:rsid w:val="00BC6393"/>
    <w:rsid w:val="00BC63B5"/>
    <w:rsid w:val="00BC6A6D"/>
    <w:rsid w:val="00BC7594"/>
    <w:rsid w:val="00BC7A5C"/>
    <w:rsid w:val="00BD063D"/>
    <w:rsid w:val="00BD0CC6"/>
    <w:rsid w:val="00BD136F"/>
    <w:rsid w:val="00BD1954"/>
    <w:rsid w:val="00BD224A"/>
    <w:rsid w:val="00BD25E4"/>
    <w:rsid w:val="00BD2C2C"/>
    <w:rsid w:val="00BD395D"/>
    <w:rsid w:val="00BD3FD0"/>
    <w:rsid w:val="00BD5987"/>
    <w:rsid w:val="00BD67A8"/>
    <w:rsid w:val="00BD6970"/>
    <w:rsid w:val="00BD6FA2"/>
    <w:rsid w:val="00BD726B"/>
    <w:rsid w:val="00BD7963"/>
    <w:rsid w:val="00BE00BD"/>
    <w:rsid w:val="00BE0BDA"/>
    <w:rsid w:val="00BE1E16"/>
    <w:rsid w:val="00BE2680"/>
    <w:rsid w:val="00BE2B38"/>
    <w:rsid w:val="00BE2E76"/>
    <w:rsid w:val="00BE2F64"/>
    <w:rsid w:val="00BE3FB8"/>
    <w:rsid w:val="00BE5896"/>
    <w:rsid w:val="00BE5A55"/>
    <w:rsid w:val="00BE6223"/>
    <w:rsid w:val="00BE68DD"/>
    <w:rsid w:val="00BE69E1"/>
    <w:rsid w:val="00BE6CAC"/>
    <w:rsid w:val="00BE6EA9"/>
    <w:rsid w:val="00BE70CC"/>
    <w:rsid w:val="00BF0442"/>
    <w:rsid w:val="00BF0B8C"/>
    <w:rsid w:val="00BF0E3B"/>
    <w:rsid w:val="00BF0E97"/>
    <w:rsid w:val="00BF23D3"/>
    <w:rsid w:val="00BF2E62"/>
    <w:rsid w:val="00BF4462"/>
    <w:rsid w:val="00BF44C2"/>
    <w:rsid w:val="00BF5807"/>
    <w:rsid w:val="00BF596F"/>
    <w:rsid w:val="00BF61A5"/>
    <w:rsid w:val="00C0052B"/>
    <w:rsid w:val="00C009A3"/>
    <w:rsid w:val="00C0123C"/>
    <w:rsid w:val="00C013DA"/>
    <w:rsid w:val="00C01B23"/>
    <w:rsid w:val="00C01C74"/>
    <w:rsid w:val="00C02286"/>
    <w:rsid w:val="00C0311A"/>
    <w:rsid w:val="00C036E8"/>
    <w:rsid w:val="00C04F59"/>
    <w:rsid w:val="00C050C7"/>
    <w:rsid w:val="00C05A2C"/>
    <w:rsid w:val="00C10365"/>
    <w:rsid w:val="00C10784"/>
    <w:rsid w:val="00C118B7"/>
    <w:rsid w:val="00C1194E"/>
    <w:rsid w:val="00C12181"/>
    <w:rsid w:val="00C13B0C"/>
    <w:rsid w:val="00C13E3C"/>
    <w:rsid w:val="00C150D5"/>
    <w:rsid w:val="00C15DB4"/>
    <w:rsid w:val="00C15F81"/>
    <w:rsid w:val="00C1604C"/>
    <w:rsid w:val="00C16BBD"/>
    <w:rsid w:val="00C206FF"/>
    <w:rsid w:val="00C20D06"/>
    <w:rsid w:val="00C20D60"/>
    <w:rsid w:val="00C20F83"/>
    <w:rsid w:val="00C219AE"/>
    <w:rsid w:val="00C22010"/>
    <w:rsid w:val="00C2326A"/>
    <w:rsid w:val="00C23B4A"/>
    <w:rsid w:val="00C24511"/>
    <w:rsid w:val="00C24B5C"/>
    <w:rsid w:val="00C2566C"/>
    <w:rsid w:val="00C25B50"/>
    <w:rsid w:val="00C25DD6"/>
    <w:rsid w:val="00C26984"/>
    <w:rsid w:val="00C2732F"/>
    <w:rsid w:val="00C274C3"/>
    <w:rsid w:val="00C27822"/>
    <w:rsid w:val="00C27881"/>
    <w:rsid w:val="00C30B31"/>
    <w:rsid w:val="00C31B92"/>
    <w:rsid w:val="00C3292D"/>
    <w:rsid w:val="00C32E44"/>
    <w:rsid w:val="00C33BD4"/>
    <w:rsid w:val="00C33FA8"/>
    <w:rsid w:val="00C34C25"/>
    <w:rsid w:val="00C36C29"/>
    <w:rsid w:val="00C36EAE"/>
    <w:rsid w:val="00C36F34"/>
    <w:rsid w:val="00C36F52"/>
    <w:rsid w:val="00C37987"/>
    <w:rsid w:val="00C40323"/>
    <w:rsid w:val="00C403FC"/>
    <w:rsid w:val="00C42142"/>
    <w:rsid w:val="00C42BA1"/>
    <w:rsid w:val="00C433BC"/>
    <w:rsid w:val="00C43729"/>
    <w:rsid w:val="00C439A9"/>
    <w:rsid w:val="00C43AE7"/>
    <w:rsid w:val="00C43B22"/>
    <w:rsid w:val="00C442D0"/>
    <w:rsid w:val="00C44B7E"/>
    <w:rsid w:val="00C46179"/>
    <w:rsid w:val="00C503A6"/>
    <w:rsid w:val="00C50B26"/>
    <w:rsid w:val="00C50C4E"/>
    <w:rsid w:val="00C52844"/>
    <w:rsid w:val="00C53859"/>
    <w:rsid w:val="00C539C0"/>
    <w:rsid w:val="00C53A17"/>
    <w:rsid w:val="00C53E33"/>
    <w:rsid w:val="00C547AB"/>
    <w:rsid w:val="00C54CFA"/>
    <w:rsid w:val="00C55773"/>
    <w:rsid w:val="00C55D72"/>
    <w:rsid w:val="00C57B8D"/>
    <w:rsid w:val="00C6290F"/>
    <w:rsid w:val="00C64E7B"/>
    <w:rsid w:val="00C64EFA"/>
    <w:rsid w:val="00C65ED4"/>
    <w:rsid w:val="00C6600E"/>
    <w:rsid w:val="00C6627B"/>
    <w:rsid w:val="00C66565"/>
    <w:rsid w:val="00C7005B"/>
    <w:rsid w:val="00C718EA"/>
    <w:rsid w:val="00C71ACC"/>
    <w:rsid w:val="00C71CE3"/>
    <w:rsid w:val="00C721D2"/>
    <w:rsid w:val="00C724E6"/>
    <w:rsid w:val="00C73524"/>
    <w:rsid w:val="00C74412"/>
    <w:rsid w:val="00C74BB9"/>
    <w:rsid w:val="00C75953"/>
    <w:rsid w:val="00C76977"/>
    <w:rsid w:val="00C76D84"/>
    <w:rsid w:val="00C771C0"/>
    <w:rsid w:val="00C774B6"/>
    <w:rsid w:val="00C77B15"/>
    <w:rsid w:val="00C81B5E"/>
    <w:rsid w:val="00C81C54"/>
    <w:rsid w:val="00C81D6F"/>
    <w:rsid w:val="00C82230"/>
    <w:rsid w:val="00C822F8"/>
    <w:rsid w:val="00C8284A"/>
    <w:rsid w:val="00C82A69"/>
    <w:rsid w:val="00C82F32"/>
    <w:rsid w:val="00C83569"/>
    <w:rsid w:val="00C83884"/>
    <w:rsid w:val="00C83B72"/>
    <w:rsid w:val="00C84C26"/>
    <w:rsid w:val="00C84D4B"/>
    <w:rsid w:val="00C8501E"/>
    <w:rsid w:val="00C85911"/>
    <w:rsid w:val="00C85F61"/>
    <w:rsid w:val="00C86BD9"/>
    <w:rsid w:val="00C86D36"/>
    <w:rsid w:val="00C90190"/>
    <w:rsid w:val="00C9104E"/>
    <w:rsid w:val="00C91B75"/>
    <w:rsid w:val="00C92BF6"/>
    <w:rsid w:val="00C93627"/>
    <w:rsid w:val="00C9387C"/>
    <w:rsid w:val="00C93A39"/>
    <w:rsid w:val="00C93A66"/>
    <w:rsid w:val="00C9471E"/>
    <w:rsid w:val="00C9472F"/>
    <w:rsid w:val="00C95336"/>
    <w:rsid w:val="00C96DC1"/>
    <w:rsid w:val="00C972C0"/>
    <w:rsid w:val="00C975DF"/>
    <w:rsid w:val="00C97648"/>
    <w:rsid w:val="00CA0204"/>
    <w:rsid w:val="00CA093B"/>
    <w:rsid w:val="00CA0DA7"/>
    <w:rsid w:val="00CA1118"/>
    <w:rsid w:val="00CA1A51"/>
    <w:rsid w:val="00CA1ECD"/>
    <w:rsid w:val="00CA21A3"/>
    <w:rsid w:val="00CA254C"/>
    <w:rsid w:val="00CA333F"/>
    <w:rsid w:val="00CA3ABC"/>
    <w:rsid w:val="00CA3D8F"/>
    <w:rsid w:val="00CA5207"/>
    <w:rsid w:val="00CA621E"/>
    <w:rsid w:val="00CA7319"/>
    <w:rsid w:val="00CA7C99"/>
    <w:rsid w:val="00CB35A3"/>
    <w:rsid w:val="00CB50B7"/>
    <w:rsid w:val="00CB5929"/>
    <w:rsid w:val="00CB6232"/>
    <w:rsid w:val="00CB6882"/>
    <w:rsid w:val="00CB6A4A"/>
    <w:rsid w:val="00CB7714"/>
    <w:rsid w:val="00CB7E1E"/>
    <w:rsid w:val="00CB7E87"/>
    <w:rsid w:val="00CC1BF4"/>
    <w:rsid w:val="00CC1CE9"/>
    <w:rsid w:val="00CC1D90"/>
    <w:rsid w:val="00CC274A"/>
    <w:rsid w:val="00CC2EF8"/>
    <w:rsid w:val="00CC3C88"/>
    <w:rsid w:val="00CC4169"/>
    <w:rsid w:val="00CC4296"/>
    <w:rsid w:val="00CC4387"/>
    <w:rsid w:val="00CC4B75"/>
    <w:rsid w:val="00CC53AD"/>
    <w:rsid w:val="00CC55AC"/>
    <w:rsid w:val="00CC6F7B"/>
    <w:rsid w:val="00CC7147"/>
    <w:rsid w:val="00CD0D46"/>
    <w:rsid w:val="00CD1246"/>
    <w:rsid w:val="00CD12C7"/>
    <w:rsid w:val="00CD13EA"/>
    <w:rsid w:val="00CD1ABE"/>
    <w:rsid w:val="00CD26EE"/>
    <w:rsid w:val="00CD35C3"/>
    <w:rsid w:val="00CD3F8E"/>
    <w:rsid w:val="00CD5CF9"/>
    <w:rsid w:val="00CD629C"/>
    <w:rsid w:val="00CD7890"/>
    <w:rsid w:val="00CE1581"/>
    <w:rsid w:val="00CE15BE"/>
    <w:rsid w:val="00CE34A1"/>
    <w:rsid w:val="00CE3A05"/>
    <w:rsid w:val="00CE3EEC"/>
    <w:rsid w:val="00CE6883"/>
    <w:rsid w:val="00CE7251"/>
    <w:rsid w:val="00CE766D"/>
    <w:rsid w:val="00CF0455"/>
    <w:rsid w:val="00CF0863"/>
    <w:rsid w:val="00CF1161"/>
    <w:rsid w:val="00CF134E"/>
    <w:rsid w:val="00CF142B"/>
    <w:rsid w:val="00CF169F"/>
    <w:rsid w:val="00CF2D9E"/>
    <w:rsid w:val="00CF303E"/>
    <w:rsid w:val="00CF3051"/>
    <w:rsid w:val="00CF329D"/>
    <w:rsid w:val="00CF3C26"/>
    <w:rsid w:val="00CF3F3D"/>
    <w:rsid w:val="00CF4169"/>
    <w:rsid w:val="00CF45AA"/>
    <w:rsid w:val="00CF500A"/>
    <w:rsid w:val="00CF579C"/>
    <w:rsid w:val="00CF64A2"/>
    <w:rsid w:val="00CF69B6"/>
    <w:rsid w:val="00CF724B"/>
    <w:rsid w:val="00CF727C"/>
    <w:rsid w:val="00D01332"/>
    <w:rsid w:val="00D0275F"/>
    <w:rsid w:val="00D02871"/>
    <w:rsid w:val="00D02944"/>
    <w:rsid w:val="00D031E6"/>
    <w:rsid w:val="00D04112"/>
    <w:rsid w:val="00D04A45"/>
    <w:rsid w:val="00D04BD6"/>
    <w:rsid w:val="00D04FF0"/>
    <w:rsid w:val="00D06021"/>
    <w:rsid w:val="00D0608F"/>
    <w:rsid w:val="00D06C90"/>
    <w:rsid w:val="00D070A1"/>
    <w:rsid w:val="00D07AEA"/>
    <w:rsid w:val="00D07CE2"/>
    <w:rsid w:val="00D1142E"/>
    <w:rsid w:val="00D11B26"/>
    <w:rsid w:val="00D120C8"/>
    <w:rsid w:val="00D123E1"/>
    <w:rsid w:val="00D13244"/>
    <w:rsid w:val="00D14938"/>
    <w:rsid w:val="00D14E67"/>
    <w:rsid w:val="00D16327"/>
    <w:rsid w:val="00D172D0"/>
    <w:rsid w:val="00D17F23"/>
    <w:rsid w:val="00D2033D"/>
    <w:rsid w:val="00D20AA6"/>
    <w:rsid w:val="00D22FB7"/>
    <w:rsid w:val="00D23339"/>
    <w:rsid w:val="00D2380C"/>
    <w:rsid w:val="00D254C0"/>
    <w:rsid w:val="00D25AFD"/>
    <w:rsid w:val="00D26148"/>
    <w:rsid w:val="00D263EE"/>
    <w:rsid w:val="00D265A4"/>
    <w:rsid w:val="00D26A99"/>
    <w:rsid w:val="00D26F57"/>
    <w:rsid w:val="00D27062"/>
    <w:rsid w:val="00D27FCB"/>
    <w:rsid w:val="00D30009"/>
    <w:rsid w:val="00D310E2"/>
    <w:rsid w:val="00D31F2F"/>
    <w:rsid w:val="00D32C82"/>
    <w:rsid w:val="00D32EFF"/>
    <w:rsid w:val="00D332BD"/>
    <w:rsid w:val="00D335C0"/>
    <w:rsid w:val="00D3540D"/>
    <w:rsid w:val="00D3586C"/>
    <w:rsid w:val="00D3595E"/>
    <w:rsid w:val="00D363FF"/>
    <w:rsid w:val="00D36AB1"/>
    <w:rsid w:val="00D36B9C"/>
    <w:rsid w:val="00D36D03"/>
    <w:rsid w:val="00D42D75"/>
    <w:rsid w:val="00D432F7"/>
    <w:rsid w:val="00D45C40"/>
    <w:rsid w:val="00D45FCD"/>
    <w:rsid w:val="00D47A8A"/>
    <w:rsid w:val="00D51529"/>
    <w:rsid w:val="00D51CD3"/>
    <w:rsid w:val="00D52500"/>
    <w:rsid w:val="00D54720"/>
    <w:rsid w:val="00D5529F"/>
    <w:rsid w:val="00D55933"/>
    <w:rsid w:val="00D55D1D"/>
    <w:rsid w:val="00D572D2"/>
    <w:rsid w:val="00D57522"/>
    <w:rsid w:val="00D57609"/>
    <w:rsid w:val="00D57925"/>
    <w:rsid w:val="00D57DD7"/>
    <w:rsid w:val="00D607CE"/>
    <w:rsid w:val="00D611D1"/>
    <w:rsid w:val="00D61AEB"/>
    <w:rsid w:val="00D629B8"/>
    <w:rsid w:val="00D6375E"/>
    <w:rsid w:val="00D639FE"/>
    <w:rsid w:val="00D643AE"/>
    <w:rsid w:val="00D65265"/>
    <w:rsid w:val="00D65433"/>
    <w:rsid w:val="00D65460"/>
    <w:rsid w:val="00D67281"/>
    <w:rsid w:val="00D70B19"/>
    <w:rsid w:val="00D7158F"/>
    <w:rsid w:val="00D727FA"/>
    <w:rsid w:val="00D7303A"/>
    <w:rsid w:val="00D73807"/>
    <w:rsid w:val="00D738E4"/>
    <w:rsid w:val="00D73CB7"/>
    <w:rsid w:val="00D73D04"/>
    <w:rsid w:val="00D73DF5"/>
    <w:rsid w:val="00D7458B"/>
    <w:rsid w:val="00D74D66"/>
    <w:rsid w:val="00D75457"/>
    <w:rsid w:val="00D75F48"/>
    <w:rsid w:val="00D76453"/>
    <w:rsid w:val="00D76C1F"/>
    <w:rsid w:val="00D77C89"/>
    <w:rsid w:val="00D77EDF"/>
    <w:rsid w:val="00D801D8"/>
    <w:rsid w:val="00D80925"/>
    <w:rsid w:val="00D80A91"/>
    <w:rsid w:val="00D80F97"/>
    <w:rsid w:val="00D81A46"/>
    <w:rsid w:val="00D81F8F"/>
    <w:rsid w:val="00D8289F"/>
    <w:rsid w:val="00D83319"/>
    <w:rsid w:val="00D83CFD"/>
    <w:rsid w:val="00D84CC3"/>
    <w:rsid w:val="00D855CA"/>
    <w:rsid w:val="00D85897"/>
    <w:rsid w:val="00D85998"/>
    <w:rsid w:val="00D85B45"/>
    <w:rsid w:val="00D85FA9"/>
    <w:rsid w:val="00D86F1B"/>
    <w:rsid w:val="00D86FC3"/>
    <w:rsid w:val="00D87630"/>
    <w:rsid w:val="00D90177"/>
    <w:rsid w:val="00D902B6"/>
    <w:rsid w:val="00D9062E"/>
    <w:rsid w:val="00D90791"/>
    <w:rsid w:val="00D91275"/>
    <w:rsid w:val="00D930F7"/>
    <w:rsid w:val="00D9342A"/>
    <w:rsid w:val="00D9515E"/>
    <w:rsid w:val="00D95EF7"/>
    <w:rsid w:val="00D96294"/>
    <w:rsid w:val="00D975D7"/>
    <w:rsid w:val="00DA001C"/>
    <w:rsid w:val="00DA08FB"/>
    <w:rsid w:val="00DA201B"/>
    <w:rsid w:val="00DA2A28"/>
    <w:rsid w:val="00DA2C63"/>
    <w:rsid w:val="00DA3899"/>
    <w:rsid w:val="00DA3F29"/>
    <w:rsid w:val="00DA419F"/>
    <w:rsid w:val="00DA56D1"/>
    <w:rsid w:val="00DA5EFC"/>
    <w:rsid w:val="00DA75F5"/>
    <w:rsid w:val="00DA765A"/>
    <w:rsid w:val="00DA7C32"/>
    <w:rsid w:val="00DB03E2"/>
    <w:rsid w:val="00DB0659"/>
    <w:rsid w:val="00DB1D06"/>
    <w:rsid w:val="00DB1EEC"/>
    <w:rsid w:val="00DB2A7C"/>
    <w:rsid w:val="00DB35C4"/>
    <w:rsid w:val="00DB5047"/>
    <w:rsid w:val="00DB694C"/>
    <w:rsid w:val="00DB7736"/>
    <w:rsid w:val="00DB7A24"/>
    <w:rsid w:val="00DB7AF9"/>
    <w:rsid w:val="00DC0C0F"/>
    <w:rsid w:val="00DC0FB8"/>
    <w:rsid w:val="00DC1A55"/>
    <w:rsid w:val="00DC27D6"/>
    <w:rsid w:val="00DC2DD1"/>
    <w:rsid w:val="00DC2F6A"/>
    <w:rsid w:val="00DC4284"/>
    <w:rsid w:val="00DC5644"/>
    <w:rsid w:val="00DC5C9B"/>
    <w:rsid w:val="00DC616F"/>
    <w:rsid w:val="00DC6A84"/>
    <w:rsid w:val="00DC6E30"/>
    <w:rsid w:val="00DC7896"/>
    <w:rsid w:val="00DD015A"/>
    <w:rsid w:val="00DD0249"/>
    <w:rsid w:val="00DD1150"/>
    <w:rsid w:val="00DD18FF"/>
    <w:rsid w:val="00DD2377"/>
    <w:rsid w:val="00DD2B57"/>
    <w:rsid w:val="00DD2E37"/>
    <w:rsid w:val="00DD3AF0"/>
    <w:rsid w:val="00DD4840"/>
    <w:rsid w:val="00DD4A25"/>
    <w:rsid w:val="00DD4CF3"/>
    <w:rsid w:val="00DD5540"/>
    <w:rsid w:val="00DD5795"/>
    <w:rsid w:val="00DD5D1D"/>
    <w:rsid w:val="00DD5EE9"/>
    <w:rsid w:val="00DD6157"/>
    <w:rsid w:val="00DD645F"/>
    <w:rsid w:val="00DD7226"/>
    <w:rsid w:val="00DD7E87"/>
    <w:rsid w:val="00DE0B5E"/>
    <w:rsid w:val="00DE0DF8"/>
    <w:rsid w:val="00DE17C5"/>
    <w:rsid w:val="00DE42C8"/>
    <w:rsid w:val="00DE455F"/>
    <w:rsid w:val="00DE4F96"/>
    <w:rsid w:val="00DE5C89"/>
    <w:rsid w:val="00DE6256"/>
    <w:rsid w:val="00DE700D"/>
    <w:rsid w:val="00DF068A"/>
    <w:rsid w:val="00DF0D11"/>
    <w:rsid w:val="00DF1A1C"/>
    <w:rsid w:val="00DF20FC"/>
    <w:rsid w:val="00DF2A5D"/>
    <w:rsid w:val="00DF49B9"/>
    <w:rsid w:val="00DF49D0"/>
    <w:rsid w:val="00DF5A66"/>
    <w:rsid w:val="00DF7F9B"/>
    <w:rsid w:val="00E000FB"/>
    <w:rsid w:val="00E00A60"/>
    <w:rsid w:val="00E03B3E"/>
    <w:rsid w:val="00E0438D"/>
    <w:rsid w:val="00E04666"/>
    <w:rsid w:val="00E049BC"/>
    <w:rsid w:val="00E05E4B"/>
    <w:rsid w:val="00E06233"/>
    <w:rsid w:val="00E06838"/>
    <w:rsid w:val="00E06EFF"/>
    <w:rsid w:val="00E077D9"/>
    <w:rsid w:val="00E07D3B"/>
    <w:rsid w:val="00E1039E"/>
    <w:rsid w:val="00E10B0F"/>
    <w:rsid w:val="00E11425"/>
    <w:rsid w:val="00E11E5C"/>
    <w:rsid w:val="00E11EBD"/>
    <w:rsid w:val="00E120BC"/>
    <w:rsid w:val="00E120F4"/>
    <w:rsid w:val="00E128CC"/>
    <w:rsid w:val="00E137B2"/>
    <w:rsid w:val="00E1383E"/>
    <w:rsid w:val="00E14E41"/>
    <w:rsid w:val="00E1510E"/>
    <w:rsid w:val="00E15653"/>
    <w:rsid w:val="00E157A9"/>
    <w:rsid w:val="00E15B68"/>
    <w:rsid w:val="00E15FB1"/>
    <w:rsid w:val="00E16050"/>
    <w:rsid w:val="00E171FB"/>
    <w:rsid w:val="00E17203"/>
    <w:rsid w:val="00E1744E"/>
    <w:rsid w:val="00E179A7"/>
    <w:rsid w:val="00E21341"/>
    <w:rsid w:val="00E215A1"/>
    <w:rsid w:val="00E2175B"/>
    <w:rsid w:val="00E2345C"/>
    <w:rsid w:val="00E23AD6"/>
    <w:rsid w:val="00E24279"/>
    <w:rsid w:val="00E25C1C"/>
    <w:rsid w:val="00E25D16"/>
    <w:rsid w:val="00E26992"/>
    <w:rsid w:val="00E26FAF"/>
    <w:rsid w:val="00E27C26"/>
    <w:rsid w:val="00E324E6"/>
    <w:rsid w:val="00E3285C"/>
    <w:rsid w:val="00E32AA8"/>
    <w:rsid w:val="00E33119"/>
    <w:rsid w:val="00E33276"/>
    <w:rsid w:val="00E33486"/>
    <w:rsid w:val="00E33C82"/>
    <w:rsid w:val="00E3595F"/>
    <w:rsid w:val="00E35BC5"/>
    <w:rsid w:val="00E3604A"/>
    <w:rsid w:val="00E36495"/>
    <w:rsid w:val="00E3698F"/>
    <w:rsid w:val="00E37550"/>
    <w:rsid w:val="00E37D75"/>
    <w:rsid w:val="00E37E54"/>
    <w:rsid w:val="00E40D82"/>
    <w:rsid w:val="00E41667"/>
    <w:rsid w:val="00E4215A"/>
    <w:rsid w:val="00E43415"/>
    <w:rsid w:val="00E44332"/>
    <w:rsid w:val="00E443AA"/>
    <w:rsid w:val="00E45B5D"/>
    <w:rsid w:val="00E45C1B"/>
    <w:rsid w:val="00E469A3"/>
    <w:rsid w:val="00E50048"/>
    <w:rsid w:val="00E510DD"/>
    <w:rsid w:val="00E528E4"/>
    <w:rsid w:val="00E52E21"/>
    <w:rsid w:val="00E530AE"/>
    <w:rsid w:val="00E544C9"/>
    <w:rsid w:val="00E54AEE"/>
    <w:rsid w:val="00E55446"/>
    <w:rsid w:val="00E55FFD"/>
    <w:rsid w:val="00E56174"/>
    <w:rsid w:val="00E56BA8"/>
    <w:rsid w:val="00E577A1"/>
    <w:rsid w:val="00E57C9A"/>
    <w:rsid w:val="00E57E87"/>
    <w:rsid w:val="00E6011A"/>
    <w:rsid w:val="00E606C3"/>
    <w:rsid w:val="00E609FF"/>
    <w:rsid w:val="00E60DC6"/>
    <w:rsid w:val="00E62A79"/>
    <w:rsid w:val="00E62ADA"/>
    <w:rsid w:val="00E638E9"/>
    <w:rsid w:val="00E63DB6"/>
    <w:rsid w:val="00E64039"/>
    <w:rsid w:val="00E64254"/>
    <w:rsid w:val="00E66241"/>
    <w:rsid w:val="00E66739"/>
    <w:rsid w:val="00E705D3"/>
    <w:rsid w:val="00E70FF2"/>
    <w:rsid w:val="00E71D18"/>
    <w:rsid w:val="00E727E8"/>
    <w:rsid w:val="00E72AFB"/>
    <w:rsid w:val="00E740B4"/>
    <w:rsid w:val="00E741A3"/>
    <w:rsid w:val="00E74402"/>
    <w:rsid w:val="00E747F5"/>
    <w:rsid w:val="00E75978"/>
    <w:rsid w:val="00E761D0"/>
    <w:rsid w:val="00E76341"/>
    <w:rsid w:val="00E76487"/>
    <w:rsid w:val="00E76546"/>
    <w:rsid w:val="00E76D70"/>
    <w:rsid w:val="00E77384"/>
    <w:rsid w:val="00E77E4B"/>
    <w:rsid w:val="00E803D8"/>
    <w:rsid w:val="00E80451"/>
    <w:rsid w:val="00E8267C"/>
    <w:rsid w:val="00E82BC8"/>
    <w:rsid w:val="00E82CB2"/>
    <w:rsid w:val="00E83F8A"/>
    <w:rsid w:val="00E844DB"/>
    <w:rsid w:val="00E84FC9"/>
    <w:rsid w:val="00E850AC"/>
    <w:rsid w:val="00E854F4"/>
    <w:rsid w:val="00E8603B"/>
    <w:rsid w:val="00E86D74"/>
    <w:rsid w:val="00E871AE"/>
    <w:rsid w:val="00E87301"/>
    <w:rsid w:val="00E916DF"/>
    <w:rsid w:val="00E91CCC"/>
    <w:rsid w:val="00E92D9E"/>
    <w:rsid w:val="00E92EA6"/>
    <w:rsid w:val="00E93D67"/>
    <w:rsid w:val="00E94CAC"/>
    <w:rsid w:val="00E953D0"/>
    <w:rsid w:val="00E95B80"/>
    <w:rsid w:val="00E96011"/>
    <w:rsid w:val="00E96B5A"/>
    <w:rsid w:val="00E97FDB"/>
    <w:rsid w:val="00EA26E4"/>
    <w:rsid w:val="00EA2790"/>
    <w:rsid w:val="00EA2B5B"/>
    <w:rsid w:val="00EA2CB1"/>
    <w:rsid w:val="00EA31F6"/>
    <w:rsid w:val="00EA35D8"/>
    <w:rsid w:val="00EA4744"/>
    <w:rsid w:val="00EA4AA3"/>
    <w:rsid w:val="00EA540F"/>
    <w:rsid w:val="00EA61F0"/>
    <w:rsid w:val="00EA63B0"/>
    <w:rsid w:val="00EA7196"/>
    <w:rsid w:val="00EA75E6"/>
    <w:rsid w:val="00EA7643"/>
    <w:rsid w:val="00EA7DC2"/>
    <w:rsid w:val="00EB02D9"/>
    <w:rsid w:val="00EB0C9F"/>
    <w:rsid w:val="00EB12F4"/>
    <w:rsid w:val="00EB1BBB"/>
    <w:rsid w:val="00EB1C91"/>
    <w:rsid w:val="00EB2362"/>
    <w:rsid w:val="00EB2B88"/>
    <w:rsid w:val="00EB31E0"/>
    <w:rsid w:val="00EB3B8C"/>
    <w:rsid w:val="00EB4D30"/>
    <w:rsid w:val="00EB5540"/>
    <w:rsid w:val="00EB56BD"/>
    <w:rsid w:val="00EB6FCB"/>
    <w:rsid w:val="00EB7418"/>
    <w:rsid w:val="00EB7563"/>
    <w:rsid w:val="00EB7770"/>
    <w:rsid w:val="00EC0897"/>
    <w:rsid w:val="00EC2303"/>
    <w:rsid w:val="00EC2437"/>
    <w:rsid w:val="00EC271D"/>
    <w:rsid w:val="00EC29C8"/>
    <w:rsid w:val="00EC3A37"/>
    <w:rsid w:val="00EC5680"/>
    <w:rsid w:val="00EC5910"/>
    <w:rsid w:val="00EC5F6C"/>
    <w:rsid w:val="00EC5FA1"/>
    <w:rsid w:val="00EC7450"/>
    <w:rsid w:val="00EC77C2"/>
    <w:rsid w:val="00ED0850"/>
    <w:rsid w:val="00ED13D1"/>
    <w:rsid w:val="00ED236E"/>
    <w:rsid w:val="00ED28E5"/>
    <w:rsid w:val="00ED2C15"/>
    <w:rsid w:val="00ED2F45"/>
    <w:rsid w:val="00ED3742"/>
    <w:rsid w:val="00ED3EF4"/>
    <w:rsid w:val="00ED4645"/>
    <w:rsid w:val="00ED4E65"/>
    <w:rsid w:val="00ED5414"/>
    <w:rsid w:val="00ED6EA5"/>
    <w:rsid w:val="00ED7021"/>
    <w:rsid w:val="00EE27F0"/>
    <w:rsid w:val="00EE2A2C"/>
    <w:rsid w:val="00EE3D97"/>
    <w:rsid w:val="00EE4829"/>
    <w:rsid w:val="00EE5E11"/>
    <w:rsid w:val="00EE7340"/>
    <w:rsid w:val="00EE7479"/>
    <w:rsid w:val="00EE76D1"/>
    <w:rsid w:val="00EE7E13"/>
    <w:rsid w:val="00EF07E6"/>
    <w:rsid w:val="00EF1094"/>
    <w:rsid w:val="00EF13FE"/>
    <w:rsid w:val="00EF14EB"/>
    <w:rsid w:val="00EF15D8"/>
    <w:rsid w:val="00EF232B"/>
    <w:rsid w:val="00EF2BAC"/>
    <w:rsid w:val="00EF36A4"/>
    <w:rsid w:val="00EF3844"/>
    <w:rsid w:val="00EF4AC1"/>
    <w:rsid w:val="00EF4F40"/>
    <w:rsid w:val="00EF56BB"/>
    <w:rsid w:val="00EF5715"/>
    <w:rsid w:val="00EF5E1A"/>
    <w:rsid w:val="00EF61E7"/>
    <w:rsid w:val="00EF6AE9"/>
    <w:rsid w:val="00EF7355"/>
    <w:rsid w:val="00F000CD"/>
    <w:rsid w:val="00F00A9F"/>
    <w:rsid w:val="00F00DFD"/>
    <w:rsid w:val="00F01134"/>
    <w:rsid w:val="00F01B78"/>
    <w:rsid w:val="00F01C60"/>
    <w:rsid w:val="00F03736"/>
    <w:rsid w:val="00F04265"/>
    <w:rsid w:val="00F04C66"/>
    <w:rsid w:val="00F0583B"/>
    <w:rsid w:val="00F05865"/>
    <w:rsid w:val="00F05E4A"/>
    <w:rsid w:val="00F06AE3"/>
    <w:rsid w:val="00F10ED2"/>
    <w:rsid w:val="00F113B1"/>
    <w:rsid w:val="00F11D05"/>
    <w:rsid w:val="00F12894"/>
    <w:rsid w:val="00F13A6A"/>
    <w:rsid w:val="00F13CC4"/>
    <w:rsid w:val="00F14315"/>
    <w:rsid w:val="00F14426"/>
    <w:rsid w:val="00F145C0"/>
    <w:rsid w:val="00F153A0"/>
    <w:rsid w:val="00F1587E"/>
    <w:rsid w:val="00F15CF6"/>
    <w:rsid w:val="00F16AED"/>
    <w:rsid w:val="00F17B9F"/>
    <w:rsid w:val="00F17F0F"/>
    <w:rsid w:val="00F17F98"/>
    <w:rsid w:val="00F200B9"/>
    <w:rsid w:val="00F20A2D"/>
    <w:rsid w:val="00F20CDA"/>
    <w:rsid w:val="00F21C4E"/>
    <w:rsid w:val="00F223A5"/>
    <w:rsid w:val="00F22835"/>
    <w:rsid w:val="00F22B14"/>
    <w:rsid w:val="00F24732"/>
    <w:rsid w:val="00F25D0C"/>
    <w:rsid w:val="00F25E1D"/>
    <w:rsid w:val="00F27145"/>
    <w:rsid w:val="00F30817"/>
    <w:rsid w:val="00F31B17"/>
    <w:rsid w:val="00F328E3"/>
    <w:rsid w:val="00F32AE0"/>
    <w:rsid w:val="00F33A09"/>
    <w:rsid w:val="00F33A8A"/>
    <w:rsid w:val="00F33F58"/>
    <w:rsid w:val="00F344D6"/>
    <w:rsid w:val="00F3452B"/>
    <w:rsid w:val="00F3540B"/>
    <w:rsid w:val="00F37085"/>
    <w:rsid w:val="00F373F4"/>
    <w:rsid w:val="00F37FBF"/>
    <w:rsid w:val="00F4001E"/>
    <w:rsid w:val="00F405E8"/>
    <w:rsid w:val="00F408E1"/>
    <w:rsid w:val="00F41A73"/>
    <w:rsid w:val="00F41E68"/>
    <w:rsid w:val="00F421BE"/>
    <w:rsid w:val="00F42642"/>
    <w:rsid w:val="00F428B3"/>
    <w:rsid w:val="00F42ACF"/>
    <w:rsid w:val="00F43A6A"/>
    <w:rsid w:val="00F43CB4"/>
    <w:rsid w:val="00F4449A"/>
    <w:rsid w:val="00F458BF"/>
    <w:rsid w:val="00F46BE3"/>
    <w:rsid w:val="00F47846"/>
    <w:rsid w:val="00F47AB8"/>
    <w:rsid w:val="00F504DB"/>
    <w:rsid w:val="00F510F5"/>
    <w:rsid w:val="00F513A2"/>
    <w:rsid w:val="00F51A72"/>
    <w:rsid w:val="00F53C4B"/>
    <w:rsid w:val="00F53E8D"/>
    <w:rsid w:val="00F547C9"/>
    <w:rsid w:val="00F54B08"/>
    <w:rsid w:val="00F54C4B"/>
    <w:rsid w:val="00F54EE1"/>
    <w:rsid w:val="00F55F3D"/>
    <w:rsid w:val="00F565B7"/>
    <w:rsid w:val="00F60AE2"/>
    <w:rsid w:val="00F611FF"/>
    <w:rsid w:val="00F61575"/>
    <w:rsid w:val="00F61A3E"/>
    <w:rsid w:val="00F61AB2"/>
    <w:rsid w:val="00F61C2D"/>
    <w:rsid w:val="00F621E7"/>
    <w:rsid w:val="00F6471E"/>
    <w:rsid w:val="00F64DDB"/>
    <w:rsid w:val="00F650D8"/>
    <w:rsid w:val="00F65332"/>
    <w:rsid w:val="00F65D08"/>
    <w:rsid w:val="00F66174"/>
    <w:rsid w:val="00F662B3"/>
    <w:rsid w:val="00F66304"/>
    <w:rsid w:val="00F71531"/>
    <w:rsid w:val="00F718F5"/>
    <w:rsid w:val="00F7230C"/>
    <w:rsid w:val="00F726A7"/>
    <w:rsid w:val="00F72E55"/>
    <w:rsid w:val="00F734D3"/>
    <w:rsid w:val="00F73B3C"/>
    <w:rsid w:val="00F74274"/>
    <w:rsid w:val="00F746E6"/>
    <w:rsid w:val="00F74D29"/>
    <w:rsid w:val="00F75119"/>
    <w:rsid w:val="00F75708"/>
    <w:rsid w:val="00F75940"/>
    <w:rsid w:val="00F7598C"/>
    <w:rsid w:val="00F75EBD"/>
    <w:rsid w:val="00F770CA"/>
    <w:rsid w:val="00F7789E"/>
    <w:rsid w:val="00F77E81"/>
    <w:rsid w:val="00F806EF"/>
    <w:rsid w:val="00F80E07"/>
    <w:rsid w:val="00F8141B"/>
    <w:rsid w:val="00F84536"/>
    <w:rsid w:val="00F84F85"/>
    <w:rsid w:val="00F8519B"/>
    <w:rsid w:val="00F86C4A"/>
    <w:rsid w:val="00F86FDC"/>
    <w:rsid w:val="00F8727B"/>
    <w:rsid w:val="00F876E7"/>
    <w:rsid w:val="00F8789B"/>
    <w:rsid w:val="00F91341"/>
    <w:rsid w:val="00F91C53"/>
    <w:rsid w:val="00F91CCB"/>
    <w:rsid w:val="00F91D63"/>
    <w:rsid w:val="00F92710"/>
    <w:rsid w:val="00F92A08"/>
    <w:rsid w:val="00F92EA2"/>
    <w:rsid w:val="00F93500"/>
    <w:rsid w:val="00F93F1C"/>
    <w:rsid w:val="00F96042"/>
    <w:rsid w:val="00F96309"/>
    <w:rsid w:val="00F9695E"/>
    <w:rsid w:val="00F96A04"/>
    <w:rsid w:val="00F96CF2"/>
    <w:rsid w:val="00F9734C"/>
    <w:rsid w:val="00F97A37"/>
    <w:rsid w:val="00F97EC3"/>
    <w:rsid w:val="00FA0137"/>
    <w:rsid w:val="00FA08D5"/>
    <w:rsid w:val="00FA1446"/>
    <w:rsid w:val="00FA14DA"/>
    <w:rsid w:val="00FA3ADC"/>
    <w:rsid w:val="00FA4E4D"/>
    <w:rsid w:val="00FA77B7"/>
    <w:rsid w:val="00FA7F69"/>
    <w:rsid w:val="00FB0277"/>
    <w:rsid w:val="00FB0455"/>
    <w:rsid w:val="00FB08EE"/>
    <w:rsid w:val="00FB14F4"/>
    <w:rsid w:val="00FB1646"/>
    <w:rsid w:val="00FB1CD5"/>
    <w:rsid w:val="00FB3E2C"/>
    <w:rsid w:val="00FB460C"/>
    <w:rsid w:val="00FB66E4"/>
    <w:rsid w:val="00FB75B9"/>
    <w:rsid w:val="00FB7CF9"/>
    <w:rsid w:val="00FC0FD8"/>
    <w:rsid w:val="00FC0FE7"/>
    <w:rsid w:val="00FC106D"/>
    <w:rsid w:val="00FC1113"/>
    <w:rsid w:val="00FC2081"/>
    <w:rsid w:val="00FC49B4"/>
    <w:rsid w:val="00FC4FE4"/>
    <w:rsid w:val="00FC50C9"/>
    <w:rsid w:val="00FC5230"/>
    <w:rsid w:val="00FC5328"/>
    <w:rsid w:val="00FC57A1"/>
    <w:rsid w:val="00FC6440"/>
    <w:rsid w:val="00FC6932"/>
    <w:rsid w:val="00FC6CF6"/>
    <w:rsid w:val="00FD07D0"/>
    <w:rsid w:val="00FD1BAE"/>
    <w:rsid w:val="00FD1CB3"/>
    <w:rsid w:val="00FD28C5"/>
    <w:rsid w:val="00FD3C80"/>
    <w:rsid w:val="00FD4E2D"/>
    <w:rsid w:val="00FD523E"/>
    <w:rsid w:val="00FD5E05"/>
    <w:rsid w:val="00FD5EB9"/>
    <w:rsid w:val="00FD707A"/>
    <w:rsid w:val="00FE085C"/>
    <w:rsid w:val="00FE0CC6"/>
    <w:rsid w:val="00FE26DB"/>
    <w:rsid w:val="00FE2DDA"/>
    <w:rsid w:val="00FE31D9"/>
    <w:rsid w:val="00FE3639"/>
    <w:rsid w:val="00FE4E90"/>
    <w:rsid w:val="00FE55C8"/>
    <w:rsid w:val="00FE5A37"/>
    <w:rsid w:val="00FE6D6D"/>
    <w:rsid w:val="00FE7288"/>
    <w:rsid w:val="00FF0992"/>
    <w:rsid w:val="00FF2430"/>
    <w:rsid w:val="00FF2957"/>
    <w:rsid w:val="00FF2BCF"/>
    <w:rsid w:val="00FF3087"/>
    <w:rsid w:val="00FF36E3"/>
    <w:rsid w:val="00FF3BC3"/>
    <w:rsid w:val="00FF5346"/>
    <w:rsid w:val="00FF53CB"/>
    <w:rsid w:val="00FF5717"/>
    <w:rsid w:val="00FF610E"/>
    <w:rsid w:val="00FF62C3"/>
    <w:rsid w:val="00FF6434"/>
    <w:rsid w:val="00FF651B"/>
    <w:rsid w:val="00FF6A19"/>
    <w:rsid w:val="00FF6E1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8D8414"/>
  <w14:defaultImageDpi w14:val="300"/>
  <w15:docId w15:val="{572DC75C-C24D-480C-AB93-25E12582D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39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D7937"/>
    <w:pPr>
      <w:keepNext/>
      <w:keepLines/>
      <w:numPr>
        <w:numId w:val="19"/>
      </w:numPr>
      <w:tabs>
        <w:tab w:val="left" w:pos="284"/>
      </w:tabs>
      <w:spacing w:line="360" w:lineRule="auto"/>
      <w:ind w:left="0" w:firstLine="0"/>
      <w:jc w:val="center"/>
      <w:outlineLvl w:val="0"/>
    </w:pPr>
    <w:rPr>
      <w:rFonts w:eastAsiaTheme="majorEastAsia"/>
      <w:b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896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896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4F64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034F64"/>
    <w:pPr>
      <w:tabs>
        <w:tab w:val="center" w:pos="4677"/>
        <w:tab w:val="right" w:pos="9355"/>
      </w:tabs>
    </w:pPr>
  </w:style>
  <w:style w:type="paragraph" w:styleId="a7">
    <w:name w:val="List Paragraph"/>
    <w:aliases w:val="SL_Абзац списка,перечисление,ТЗ список,Абзац списка литеральный,Bullet List,FooterText,numbered"/>
    <w:basedOn w:val="a"/>
    <w:link w:val="a8"/>
    <w:uiPriority w:val="1"/>
    <w:qFormat/>
    <w:rsid w:val="003015BE"/>
    <w:pPr>
      <w:spacing w:after="1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xmsolistparagraph">
    <w:name w:val="x_msolistparagraph"/>
    <w:basedOn w:val="a"/>
    <w:rsid w:val="003015BE"/>
    <w:pPr>
      <w:spacing w:before="100" w:beforeAutospacing="1" w:after="100" w:afterAutospacing="1"/>
    </w:pPr>
  </w:style>
  <w:style w:type="character" w:customStyle="1" w:styleId="cef1edeee2edeee9f8f0e8f4f2e0e1e7e0f6e0">
    <w:name w:val="Оceсf1нedоeeвe2нedоeeйe9 шf8рf0иe8фf4тf2 аe0бe1зe7аe0цf6аe0"/>
    <w:uiPriority w:val="99"/>
    <w:rsid w:val="003015BE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5122A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5122AF"/>
    <w:rPr>
      <w:rFonts w:ascii="Segoe UI" w:hAnsi="Segoe UI" w:cs="Segoe UI"/>
      <w:sz w:val="18"/>
      <w:szCs w:val="18"/>
    </w:rPr>
  </w:style>
  <w:style w:type="character" w:styleId="ab">
    <w:name w:val="Strong"/>
    <w:basedOn w:val="a0"/>
    <w:qFormat/>
    <w:rsid w:val="0049503B"/>
    <w:rPr>
      <w:b/>
      <w:bCs/>
    </w:rPr>
  </w:style>
  <w:style w:type="paragraph" w:customStyle="1" w:styleId="21">
    <w:name w:val="_Заг.2"/>
    <w:basedOn w:val="a"/>
    <w:uiPriority w:val="99"/>
    <w:rsid w:val="0049503B"/>
    <w:pPr>
      <w:suppressAutoHyphens/>
      <w:jc w:val="both"/>
    </w:pPr>
    <w:rPr>
      <w:sz w:val="28"/>
      <w:szCs w:val="28"/>
      <w:lang w:eastAsia="ar-SA"/>
    </w:rPr>
  </w:style>
  <w:style w:type="character" w:customStyle="1" w:styleId="a8">
    <w:name w:val="Абзац списка Знак"/>
    <w:aliases w:val="SL_Абзац списка Знак,перечисление Знак,ТЗ список Знак,Абзац списка литеральный Знак,Bullet List Знак,FooterText Знак,numbered Знак"/>
    <w:link w:val="a7"/>
    <w:uiPriority w:val="34"/>
    <w:rsid w:val="0049503B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1A1A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c">
    <w:name w:val="annotation reference"/>
    <w:basedOn w:val="a0"/>
    <w:uiPriority w:val="99"/>
    <w:unhideWhenUsed/>
    <w:qFormat/>
    <w:rsid w:val="004435AC"/>
    <w:rPr>
      <w:sz w:val="16"/>
      <w:szCs w:val="16"/>
    </w:rPr>
  </w:style>
  <w:style w:type="paragraph" w:styleId="ad">
    <w:name w:val="annotation text"/>
    <w:aliases w:val="Примечания: текст"/>
    <w:basedOn w:val="a"/>
    <w:link w:val="ae"/>
    <w:uiPriority w:val="99"/>
    <w:unhideWhenUsed/>
    <w:qFormat/>
    <w:rsid w:val="004435AC"/>
    <w:rPr>
      <w:sz w:val="20"/>
      <w:szCs w:val="20"/>
    </w:rPr>
  </w:style>
  <w:style w:type="character" w:customStyle="1" w:styleId="ae">
    <w:name w:val="Текст примечания Знак"/>
    <w:aliases w:val="Примечания: текст Знак"/>
    <w:basedOn w:val="a0"/>
    <w:link w:val="ad"/>
    <w:uiPriority w:val="99"/>
    <w:qFormat/>
    <w:rsid w:val="004435AC"/>
  </w:style>
  <w:style w:type="table" w:styleId="af">
    <w:name w:val="Table Grid"/>
    <w:basedOn w:val="a1"/>
    <w:uiPriority w:val="39"/>
    <w:rsid w:val="008F51D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Нумерованный список 31"/>
    <w:basedOn w:val="af0"/>
    <w:rsid w:val="00BD224A"/>
    <w:pPr>
      <w:suppressAutoHyphens/>
      <w:spacing w:after="120"/>
      <w:ind w:left="1080" w:hanging="360"/>
      <w:contextualSpacing w:val="0"/>
      <w:jc w:val="both"/>
    </w:pPr>
    <w:rPr>
      <w:rFonts w:cs="Tahoma"/>
      <w:sz w:val="28"/>
      <w:szCs w:val="20"/>
      <w:lang w:eastAsia="ar-SA"/>
    </w:rPr>
  </w:style>
  <w:style w:type="paragraph" w:styleId="af0">
    <w:name w:val="List"/>
    <w:basedOn w:val="a"/>
    <w:uiPriority w:val="99"/>
    <w:semiHidden/>
    <w:unhideWhenUsed/>
    <w:rsid w:val="00BD224A"/>
    <w:pPr>
      <w:ind w:left="283" w:hanging="283"/>
      <w:contextualSpacing/>
    </w:pPr>
  </w:style>
  <w:style w:type="paragraph" w:customStyle="1" w:styleId="SL2">
    <w:name w:val="SL_Абзац списка 2"/>
    <w:basedOn w:val="a7"/>
    <w:qFormat/>
    <w:rsid w:val="0039770C"/>
    <w:pPr>
      <w:numPr>
        <w:numId w:val="16"/>
      </w:numPr>
      <w:tabs>
        <w:tab w:val="left" w:pos="851"/>
        <w:tab w:val="left" w:pos="1276"/>
        <w:tab w:val="left" w:pos="1418"/>
      </w:tabs>
      <w:spacing w:before="120" w:after="120" w:line="360" w:lineRule="auto"/>
      <w:jc w:val="both"/>
    </w:pPr>
    <w:rPr>
      <w:rFonts w:ascii="Arial" w:hAnsi="Arial"/>
      <w:sz w:val="24"/>
      <w:szCs w:val="24"/>
    </w:rPr>
  </w:style>
  <w:style w:type="paragraph" w:customStyle="1" w:styleId="12">
    <w:name w:val="_Заг.1"/>
    <w:basedOn w:val="a"/>
    <w:uiPriority w:val="99"/>
    <w:rsid w:val="00026F8E"/>
    <w:pPr>
      <w:suppressAutoHyphens/>
      <w:ind w:firstLine="595"/>
      <w:jc w:val="both"/>
    </w:pPr>
    <w:rPr>
      <w:sz w:val="28"/>
      <w:szCs w:val="28"/>
      <w:lang w:eastAsia="ar-SA"/>
    </w:rPr>
  </w:style>
  <w:style w:type="paragraph" w:customStyle="1" w:styleId="32">
    <w:name w:val="_Заг.3"/>
    <w:basedOn w:val="a"/>
    <w:uiPriority w:val="99"/>
    <w:rsid w:val="00026F8E"/>
    <w:pPr>
      <w:suppressAutoHyphens/>
      <w:ind w:left="255" w:firstLine="595"/>
      <w:jc w:val="both"/>
    </w:pPr>
    <w:rPr>
      <w:sz w:val="28"/>
      <w:szCs w:val="28"/>
      <w:lang w:eastAsia="ar-SA"/>
    </w:rPr>
  </w:style>
  <w:style w:type="character" w:customStyle="1" w:styleId="10">
    <w:name w:val="Заголовок 1 Знак"/>
    <w:basedOn w:val="a0"/>
    <w:link w:val="1"/>
    <w:rsid w:val="005D7937"/>
    <w:rPr>
      <w:rFonts w:eastAsiaTheme="majorEastAsia"/>
      <w:b/>
      <w:sz w:val="28"/>
      <w:szCs w:val="28"/>
      <w:lang w:eastAsia="en-US"/>
    </w:rPr>
  </w:style>
  <w:style w:type="paragraph" w:styleId="af1">
    <w:name w:val="Body Text"/>
    <w:basedOn w:val="a"/>
    <w:link w:val="af2"/>
    <w:uiPriority w:val="99"/>
    <w:unhideWhenUsed/>
    <w:rsid w:val="005D7937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5D793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L1">
    <w:name w:val="SL_Нумерованный список 1"/>
    <w:basedOn w:val="a7"/>
    <w:link w:val="SL10"/>
    <w:qFormat/>
    <w:rsid w:val="000E4F06"/>
    <w:pPr>
      <w:tabs>
        <w:tab w:val="left" w:pos="709"/>
        <w:tab w:val="left" w:pos="1276"/>
      </w:tabs>
      <w:spacing w:before="120" w:after="120" w:line="360" w:lineRule="auto"/>
      <w:ind w:left="0" w:firstLine="567"/>
      <w:jc w:val="both"/>
    </w:pPr>
    <w:rPr>
      <w:rFonts w:ascii="Arial" w:hAnsi="Arial"/>
      <w:sz w:val="24"/>
      <w:szCs w:val="24"/>
    </w:rPr>
  </w:style>
  <w:style w:type="character" w:customStyle="1" w:styleId="SL10">
    <w:name w:val="SL_Нумерованный список 1 Знак"/>
    <w:link w:val="SL1"/>
    <w:rsid w:val="000E4F06"/>
    <w:rPr>
      <w:rFonts w:ascii="Arial" w:hAnsi="Arial"/>
      <w:sz w:val="24"/>
      <w:szCs w:val="24"/>
    </w:rPr>
  </w:style>
  <w:style w:type="paragraph" w:customStyle="1" w:styleId="SL20">
    <w:name w:val="SL_Нумерованный список2"/>
    <w:basedOn w:val="SL1"/>
    <w:qFormat/>
    <w:rsid w:val="000E4F06"/>
    <w:pPr>
      <w:tabs>
        <w:tab w:val="clear" w:pos="709"/>
      </w:tabs>
      <w:spacing w:line="240" w:lineRule="auto"/>
    </w:pPr>
  </w:style>
  <w:style w:type="paragraph" w:styleId="22">
    <w:name w:val="Body Text 2"/>
    <w:basedOn w:val="a"/>
    <w:link w:val="23"/>
    <w:rsid w:val="00655A78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basedOn w:val="a0"/>
    <w:link w:val="22"/>
    <w:rsid w:val="00655A78"/>
  </w:style>
  <w:style w:type="character" w:styleId="af3">
    <w:name w:val="footnote reference"/>
    <w:rsid w:val="00655A78"/>
    <w:rPr>
      <w:vertAlign w:val="superscript"/>
    </w:rPr>
  </w:style>
  <w:style w:type="paragraph" w:styleId="af4">
    <w:name w:val="footnote text"/>
    <w:basedOn w:val="a"/>
    <w:link w:val="af5"/>
    <w:rsid w:val="00655A78"/>
    <w:rPr>
      <w:rFonts w:ascii="Courier New" w:hAnsi="Courier New"/>
      <w:sz w:val="20"/>
      <w:szCs w:val="20"/>
    </w:rPr>
  </w:style>
  <w:style w:type="character" w:customStyle="1" w:styleId="af5">
    <w:name w:val="Текст сноски Знак"/>
    <w:basedOn w:val="a0"/>
    <w:link w:val="af4"/>
    <w:rsid w:val="00655A78"/>
    <w:rPr>
      <w:rFonts w:ascii="Courier New" w:hAnsi="Courier New"/>
    </w:rPr>
  </w:style>
  <w:style w:type="paragraph" w:customStyle="1" w:styleId="24">
    <w:name w:val="2"/>
    <w:basedOn w:val="a"/>
    <w:rsid w:val="00655A78"/>
    <w:pPr>
      <w:jc w:val="both"/>
    </w:pPr>
    <w:rPr>
      <w:szCs w:val="20"/>
    </w:rPr>
  </w:style>
  <w:style w:type="paragraph" w:customStyle="1" w:styleId="af6">
    <w:name w:val="Таблица_строки"/>
    <w:basedOn w:val="a"/>
    <w:autoRedefine/>
    <w:qFormat/>
    <w:rsid w:val="002F0060"/>
    <w:pPr>
      <w:widowControl w:val="0"/>
      <w:tabs>
        <w:tab w:val="left" w:pos="2468"/>
        <w:tab w:val="left" w:pos="4931"/>
        <w:tab w:val="left" w:pos="7394"/>
      </w:tabs>
      <w:spacing w:before="20" w:after="20"/>
      <w:ind w:right="23"/>
      <w:jc w:val="center"/>
    </w:pPr>
    <w:rPr>
      <w:sz w:val="20"/>
      <w:lang w:eastAsia="ar-SA"/>
    </w:rPr>
  </w:style>
  <w:style w:type="character" w:customStyle="1" w:styleId="25">
    <w:name w:val="Основной текст (2)_"/>
    <w:basedOn w:val="a0"/>
    <w:link w:val="200"/>
    <w:rsid w:val="00310D6E"/>
    <w:rPr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310D6E"/>
    <w:rPr>
      <w:b/>
      <w:bCs/>
      <w:sz w:val="28"/>
      <w:szCs w:val="28"/>
      <w:shd w:val="clear" w:color="auto" w:fill="FFFFFF"/>
    </w:rPr>
  </w:style>
  <w:style w:type="paragraph" w:customStyle="1" w:styleId="200">
    <w:name w:val="Основной текст (2)0"/>
    <w:basedOn w:val="a"/>
    <w:link w:val="25"/>
    <w:rsid w:val="00310D6E"/>
    <w:pPr>
      <w:widowControl w:val="0"/>
      <w:shd w:val="clear" w:color="auto" w:fill="FFFFFF"/>
      <w:spacing w:after="300" w:line="322" w:lineRule="exact"/>
      <w:jc w:val="center"/>
    </w:pPr>
    <w:rPr>
      <w:sz w:val="28"/>
      <w:szCs w:val="28"/>
    </w:rPr>
  </w:style>
  <w:style w:type="paragraph" w:customStyle="1" w:styleId="40">
    <w:name w:val="Основной текст (4)"/>
    <w:basedOn w:val="a"/>
    <w:link w:val="4"/>
    <w:rsid w:val="00310D6E"/>
    <w:pPr>
      <w:widowControl w:val="0"/>
      <w:shd w:val="clear" w:color="auto" w:fill="FFFFFF"/>
      <w:spacing w:before="300" w:after="60" w:line="0" w:lineRule="atLeast"/>
      <w:jc w:val="center"/>
    </w:pPr>
    <w:rPr>
      <w:b/>
      <w:bCs/>
      <w:sz w:val="28"/>
      <w:szCs w:val="28"/>
    </w:rPr>
  </w:style>
  <w:style w:type="character" w:customStyle="1" w:styleId="26">
    <w:name w:val="Основной текст (2)"/>
    <w:basedOn w:val="25"/>
    <w:rsid w:val="00F247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F24732"/>
    <w:rPr>
      <w:i/>
      <w:iCs/>
      <w:sz w:val="28"/>
      <w:szCs w:val="28"/>
      <w:shd w:val="clear" w:color="auto" w:fill="FFFFFF"/>
    </w:rPr>
  </w:style>
  <w:style w:type="paragraph" w:customStyle="1" w:styleId="28">
    <w:name w:val="Подпись к таблице (2)"/>
    <w:basedOn w:val="a"/>
    <w:link w:val="27"/>
    <w:rsid w:val="00F24732"/>
    <w:pPr>
      <w:widowControl w:val="0"/>
      <w:shd w:val="clear" w:color="auto" w:fill="FFFFFF"/>
      <w:spacing w:line="0" w:lineRule="atLeast"/>
      <w:jc w:val="right"/>
    </w:pPr>
    <w:rPr>
      <w:i/>
      <w:iCs/>
      <w:sz w:val="28"/>
      <w:szCs w:val="28"/>
    </w:rPr>
  </w:style>
  <w:style w:type="paragraph" w:styleId="af7">
    <w:name w:val="annotation subject"/>
    <w:basedOn w:val="ad"/>
    <w:next w:val="ad"/>
    <w:link w:val="af8"/>
    <w:uiPriority w:val="99"/>
    <w:semiHidden/>
    <w:unhideWhenUsed/>
    <w:rsid w:val="00CC55AC"/>
    <w:rPr>
      <w:b/>
      <w:bCs/>
    </w:rPr>
  </w:style>
  <w:style w:type="character" w:customStyle="1" w:styleId="af8">
    <w:name w:val="Тема примечания Знак"/>
    <w:basedOn w:val="ae"/>
    <w:link w:val="af7"/>
    <w:uiPriority w:val="99"/>
    <w:semiHidden/>
    <w:rsid w:val="00CC55A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8E589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8E589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customStyle="1" w:styleId="13">
    <w:name w:val="Обычный1"/>
    <w:rsid w:val="008E5896"/>
    <w:pPr>
      <w:widowControl w:val="0"/>
      <w:spacing w:line="360" w:lineRule="auto"/>
      <w:ind w:firstLine="720"/>
      <w:jc w:val="both"/>
    </w:pPr>
    <w:rPr>
      <w:snapToGrid w:val="0"/>
      <w:sz w:val="24"/>
    </w:rPr>
  </w:style>
  <w:style w:type="paragraph" w:customStyle="1" w:styleId="TimesNewRoman12pt125">
    <w:name w:val="Стиль Times New Roman 12 pt по ширине Первая строка:  125 см П..."/>
    <w:basedOn w:val="a"/>
    <w:rsid w:val="008E5896"/>
    <w:pPr>
      <w:spacing w:before="60"/>
      <w:jc w:val="both"/>
    </w:pPr>
    <w:rPr>
      <w:szCs w:val="20"/>
    </w:rPr>
  </w:style>
  <w:style w:type="paragraph" w:customStyle="1" w:styleId="11">
    <w:name w:val="Маркированный список 1.1"/>
    <w:basedOn w:val="a"/>
    <w:link w:val="110"/>
    <w:qFormat/>
    <w:rsid w:val="00EC3A37"/>
    <w:pPr>
      <w:numPr>
        <w:numId w:val="86"/>
      </w:numPr>
      <w:tabs>
        <w:tab w:val="clear" w:pos="823"/>
      </w:tabs>
      <w:spacing w:line="360" w:lineRule="auto"/>
      <w:ind w:left="0" w:firstLine="851"/>
      <w:jc w:val="both"/>
    </w:pPr>
  </w:style>
  <w:style w:type="character" w:customStyle="1" w:styleId="110">
    <w:name w:val="Маркированный список 1.1 Знак"/>
    <w:link w:val="11"/>
    <w:qFormat/>
    <w:rsid w:val="00EC3A37"/>
    <w:rPr>
      <w:sz w:val="24"/>
      <w:szCs w:val="24"/>
    </w:rPr>
  </w:style>
  <w:style w:type="numbering" w:customStyle="1" w:styleId="15">
    <w:name w:val="Маркированный список_15"/>
    <w:uiPriority w:val="99"/>
    <w:qFormat/>
    <w:rsid w:val="00EC3A37"/>
    <w:pPr>
      <w:numPr>
        <w:numId w:val="86"/>
      </w:numPr>
    </w:pPr>
  </w:style>
  <w:style w:type="character" w:styleId="af9">
    <w:name w:val="Hyperlink"/>
    <w:basedOn w:val="a0"/>
    <w:uiPriority w:val="99"/>
    <w:unhideWhenUsed/>
    <w:rsid w:val="005D3470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5D3470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192E53"/>
    <w:rPr>
      <w:color w:val="954F72" w:themeColor="followedHyperlink"/>
      <w:u w:val="single"/>
    </w:rPr>
  </w:style>
  <w:style w:type="paragraph" w:customStyle="1" w:styleId="ConsPlusNonformat">
    <w:name w:val="ConsPlusNonformat"/>
    <w:rsid w:val="00BA66E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b">
    <w:name w:val="Основной"/>
    <w:basedOn w:val="a"/>
    <w:link w:val="afc"/>
    <w:qFormat/>
    <w:rsid w:val="00FE085C"/>
    <w:pPr>
      <w:spacing w:before="60" w:after="60" w:line="360" w:lineRule="auto"/>
      <w:ind w:firstLine="851"/>
      <w:jc w:val="both"/>
    </w:pPr>
    <w:rPr>
      <w:rFonts w:eastAsia="Calibri"/>
      <w:sz w:val="28"/>
      <w:szCs w:val="22"/>
    </w:rPr>
  </w:style>
  <w:style w:type="character" w:customStyle="1" w:styleId="afc">
    <w:name w:val="Основной Знак"/>
    <w:link w:val="afb"/>
    <w:qFormat/>
    <w:rsid w:val="00FE085C"/>
    <w:rPr>
      <w:rFonts w:eastAsia="Calibri"/>
      <w:sz w:val="28"/>
      <w:szCs w:val="22"/>
    </w:rPr>
  </w:style>
  <w:style w:type="character" w:customStyle="1" w:styleId="a4">
    <w:name w:val="Верхний колонтитул Знак"/>
    <w:link w:val="a3"/>
    <w:uiPriority w:val="99"/>
    <w:rsid w:val="00FE085C"/>
    <w:rPr>
      <w:sz w:val="24"/>
      <w:szCs w:val="24"/>
    </w:rPr>
  </w:style>
  <w:style w:type="paragraph" w:customStyle="1" w:styleId="afd">
    <w:name w:val="Титул_абзац_ГОСТ_Утверждено_Согласовано"/>
    <w:basedOn w:val="a"/>
    <w:uiPriority w:val="99"/>
    <w:rsid w:val="00FE085C"/>
    <w:pPr>
      <w:spacing w:after="40" w:line="259" w:lineRule="auto"/>
      <w:ind w:left="-850"/>
      <w:jc w:val="right"/>
    </w:pPr>
    <w:rPr>
      <w:rFonts w:eastAsia="Calibri"/>
      <w:caps/>
      <w:sz w:val="28"/>
      <w:szCs w:val="28"/>
    </w:rPr>
  </w:style>
  <w:style w:type="paragraph" w:customStyle="1" w:styleId="afe">
    <w:name w:val="Титул_абзац_ГОСТ_ЛУ_Наименование_документа"/>
    <w:basedOn w:val="a"/>
    <w:rsid w:val="00FE085C"/>
    <w:pPr>
      <w:spacing w:after="40" w:line="259" w:lineRule="auto"/>
      <w:jc w:val="center"/>
    </w:pPr>
    <w:rPr>
      <w:rFonts w:eastAsia="Calibri"/>
      <w:b/>
      <w:sz w:val="32"/>
    </w:rPr>
  </w:style>
  <w:style w:type="paragraph" w:customStyle="1" w:styleId="aff">
    <w:name w:val="Титул_абзац_ГОСТ_ЛУ_Обозначение_документа"/>
    <w:basedOn w:val="a"/>
    <w:rsid w:val="00FE085C"/>
    <w:pPr>
      <w:spacing w:after="40" w:line="259" w:lineRule="auto"/>
      <w:jc w:val="center"/>
    </w:pPr>
    <w:rPr>
      <w:rFonts w:eastAsia="Calibri"/>
      <w:sz w:val="28"/>
    </w:rPr>
  </w:style>
  <w:style w:type="paragraph" w:customStyle="1" w:styleId="IT2G">
    <w:name w:val="* ДИТ_шапка_IT2G"/>
    <w:basedOn w:val="a"/>
    <w:qFormat/>
    <w:rsid w:val="00FE085C"/>
    <w:pPr>
      <w:spacing w:after="40" w:line="360" w:lineRule="auto"/>
      <w:jc w:val="center"/>
    </w:pPr>
    <w:rPr>
      <w:rFonts w:eastAsia="Calibri"/>
      <w:spacing w:val="-10"/>
      <w:sz w:val="28"/>
      <w:szCs w:val="28"/>
      <w:lang w:eastAsia="en-US"/>
    </w:rPr>
  </w:style>
  <w:style w:type="paragraph" w:customStyle="1" w:styleId="IT2G0">
    <w:name w:val="* текст_название_ЛУ_ТЛ_IT2G"/>
    <w:basedOn w:val="a"/>
    <w:qFormat/>
    <w:rsid w:val="00FE085C"/>
    <w:pPr>
      <w:spacing w:after="40" w:line="288" w:lineRule="auto"/>
      <w:jc w:val="center"/>
    </w:pPr>
    <w:rPr>
      <w:rFonts w:eastAsia="Calibri"/>
      <w:b/>
      <w:sz w:val="28"/>
      <w:szCs w:val="28"/>
      <w:lang w:eastAsia="en-US"/>
    </w:rPr>
  </w:style>
  <w:style w:type="paragraph" w:customStyle="1" w:styleId="aff0">
    <w:name w:val="НАЗВАНИЕ"/>
    <w:basedOn w:val="a"/>
    <w:rsid w:val="005A7C59"/>
    <w:pPr>
      <w:spacing w:after="40" w:line="360" w:lineRule="auto"/>
      <w:jc w:val="center"/>
    </w:pPr>
    <w:rPr>
      <w:rFonts w:eastAsia="Calibri"/>
      <w:b/>
      <w:noProof/>
      <w:sz w:val="28"/>
      <w:szCs w:val="22"/>
      <w:lang w:eastAsia="en-US"/>
    </w:rPr>
  </w:style>
  <w:style w:type="paragraph" w:styleId="29">
    <w:name w:val="toc 2"/>
    <w:basedOn w:val="a"/>
    <w:next w:val="a"/>
    <w:autoRedefine/>
    <w:uiPriority w:val="39"/>
    <w:unhideWhenUsed/>
    <w:rsid w:val="00747B6E"/>
    <w:pPr>
      <w:spacing w:after="100"/>
      <w:ind w:left="240"/>
    </w:pPr>
  </w:style>
  <w:style w:type="paragraph" w:styleId="aff1">
    <w:name w:val="TOC Heading"/>
    <w:basedOn w:val="1"/>
    <w:next w:val="a"/>
    <w:uiPriority w:val="39"/>
    <w:unhideWhenUsed/>
    <w:qFormat/>
    <w:rsid w:val="00B50BDE"/>
    <w:pPr>
      <w:numPr>
        <w:numId w:val="0"/>
      </w:numPr>
      <w:tabs>
        <w:tab w:val="clear" w:pos="284"/>
      </w:tabs>
      <w:spacing w:before="240" w:line="259" w:lineRule="auto"/>
      <w:jc w:val="left"/>
      <w:outlineLvl w:val="9"/>
    </w:pPr>
    <w:rPr>
      <w:rFonts w:asciiTheme="majorHAnsi" w:hAnsiTheme="majorHAnsi" w:cstheme="majorBidi"/>
      <w:b w:val="0"/>
      <w:color w:val="2E74B5" w:themeColor="accent1" w:themeShade="BF"/>
      <w:sz w:val="32"/>
      <w:szCs w:val="32"/>
      <w:lang w:eastAsia="ru-RU"/>
    </w:rPr>
  </w:style>
  <w:style w:type="paragraph" w:styleId="16">
    <w:name w:val="toc 1"/>
    <w:basedOn w:val="a"/>
    <w:next w:val="a"/>
    <w:autoRedefine/>
    <w:uiPriority w:val="39"/>
    <w:unhideWhenUsed/>
    <w:rsid w:val="0022230A"/>
    <w:pPr>
      <w:tabs>
        <w:tab w:val="right" w:leader="dot" w:pos="9346"/>
      </w:tabs>
      <w:spacing w:after="100"/>
    </w:pPr>
  </w:style>
  <w:style w:type="paragraph" w:styleId="33">
    <w:name w:val="toc 3"/>
    <w:basedOn w:val="a"/>
    <w:next w:val="a"/>
    <w:autoRedefine/>
    <w:uiPriority w:val="39"/>
    <w:unhideWhenUsed/>
    <w:rsid w:val="00B50BDE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customStyle="1" w:styleId="aff2">
    <w:name w:val="Содержание"/>
    <w:basedOn w:val="2"/>
    <w:link w:val="aff3"/>
    <w:qFormat/>
    <w:rsid w:val="008E4F32"/>
    <w:pPr>
      <w:jc w:val="right"/>
    </w:pPr>
    <w:rPr>
      <w:rFonts w:ascii="Times New Roman" w:hAnsi="Times New Roman"/>
      <w:bCs/>
      <w:color w:val="auto"/>
      <w:sz w:val="24"/>
    </w:rPr>
  </w:style>
  <w:style w:type="character" w:customStyle="1" w:styleId="aff3">
    <w:name w:val="Содержание Знак"/>
    <w:basedOn w:val="20"/>
    <w:link w:val="aff2"/>
    <w:rsid w:val="008E4F32"/>
    <w:rPr>
      <w:rFonts w:asciiTheme="majorHAnsi" w:eastAsiaTheme="majorEastAsia" w:hAnsiTheme="majorHAnsi" w:cstheme="majorBidi"/>
      <w:bCs/>
      <w:color w:val="2E74B5" w:themeColor="accent1" w:themeShade="BF"/>
      <w:sz w:val="24"/>
      <w:szCs w:val="26"/>
      <w:lang w:eastAsia="en-US"/>
    </w:rPr>
  </w:style>
  <w:style w:type="paragraph" w:styleId="aff4">
    <w:name w:val="Revision"/>
    <w:hidden/>
    <w:uiPriority w:val="71"/>
    <w:semiHidden/>
    <w:rsid w:val="00864075"/>
    <w:rPr>
      <w:sz w:val="24"/>
      <w:szCs w:val="24"/>
    </w:rPr>
  </w:style>
  <w:style w:type="paragraph" w:customStyle="1" w:styleId="Default">
    <w:name w:val="Default"/>
    <w:rsid w:val="004A701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aff5">
    <w:name w:val="Приложение Название"/>
    <w:basedOn w:val="1"/>
    <w:next w:val="af1"/>
    <w:uiPriority w:val="29"/>
    <w:qFormat/>
    <w:rsid w:val="00F6471E"/>
    <w:pPr>
      <w:pageBreakBefore/>
      <w:numPr>
        <w:numId w:val="0"/>
      </w:numPr>
      <w:tabs>
        <w:tab w:val="clear" w:pos="284"/>
      </w:tabs>
      <w:suppressAutoHyphens/>
      <w:spacing w:before="240" w:after="454" w:line="276" w:lineRule="auto"/>
    </w:pPr>
    <w:rPr>
      <w:rFonts w:ascii="Arial" w:hAnsi="Arial" w:cs="Arial"/>
      <w:bCs/>
      <w:caps/>
      <w:sz w:val="24"/>
    </w:rPr>
  </w:style>
  <w:style w:type="paragraph" w:styleId="41">
    <w:name w:val="toc 4"/>
    <w:basedOn w:val="a"/>
    <w:next w:val="a"/>
    <w:autoRedefine/>
    <w:uiPriority w:val="39"/>
    <w:unhideWhenUsed/>
    <w:rsid w:val="00726B12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726B12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726B12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726B12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726B12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726B12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6">
    <w:name w:val="Нижний колонтитул Знак"/>
    <w:link w:val="a5"/>
    <w:uiPriority w:val="99"/>
    <w:rsid w:val="00003FBA"/>
    <w:rPr>
      <w:sz w:val="24"/>
      <w:szCs w:val="24"/>
    </w:rPr>
  </w:style>
  <w:style w:type="paragraph" w:styleId="aff6">
    <w:name w:val="Normal (Web)"/>
    <w:basedOn w:val="a"/>
    <w:uiPriority w:val="99"/>
    <w:rsid w:val="00003FBA"/>
    <w:pPr>
      <w:spacing w:before="100" w:beforeAutospacing="1" w:after="100" w:afterAutospacing="1"/>
    </w:pPr>
  </w:style>
  <w:style w:type="paragraph" w:customStyle="1" w:styleId="m">
    <w:name w:val="m_ТекстТаблицы"/>
    <w:basedOn w:val="a"/>
    <w:link w:val="m0"/>
    <w:rsid w:val="00003FBA"/>
    <w:rPr>
      <w:sz w:val="20"/>
      <w:lang w:val="x-none"/>
    </w:rPr>
  </w:style>
  <w:style w:type="character" w:customStyle="1" w:styleId="m0">
    <w:name w:val="m_ТекстТаблицы Знак"/>
    <w:link w:val="m"/>
    <w:rsid w:val="00003FBA"/>
    <w:rPr>
      <w:szCs w:val="24"/>
      <w:lang w:val="x-none"/>
    </w:rPr>
  </w:style>
  <w:style w:type="paragraph" w:styleId="aff7">
    <w:name w:val="No Spacing"/>
    <w:qFormat/>
    <w:rsid w:val="00D25AFD"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customStyle="1" w:styleId="ConsPlusTitle">
    <w:name w:val="ConsPlusTitle"/>
    <w:uiPriority w:val="99"/>
    <w:rsid w:val="00D25AFD"/>
    <w:pPr>
      <w:widowControl w:val="0"/>
      <w:autoSpaceDE w:val="0"/>
      <w:autoSpaceDN w:val="0"/>
      <w:adjustRightInd w:val="0"/>
    </w:pPr>
    <w:rPr>
      <w:rFonts w:eastAsiaTheme="minorEastAsia"/>
      <w:b/>
      <w:bCs/>
      <w:sz w:val="28"/>
      <w:szCs w:val="28"/>
    </w:rPr>
  </w:style>
  <w:style w:type="paragraph" w:customStyle="1" w:styleId="aff8">
    <w:name w:val="Обычный (тбл)"/>
    <w:basedOn w:val="a"/>
    <w:link w:val="aff9"/>
    <w:rsid w:val="005F4654"/>
    <w:pPr>
      <w:suppressAutoHyphens/>
      <w:spacing w:before="40" w:after="80"/>
    </w:pPr>
    <w:rPr>
      <w:bCs/>
      <w:sz w:val="22"/>
      <w:szCs w:val="18"/>
    </w:rPr>
  </w:style>
  <w:style w:type="character" w:customStyle="1" w:styleId="aff9">
    <w:name w:val="Обычный (тбл) Знак"/>
    <w:link w:val="aff8"/>
    <w:locked/>
    <w:rsid w:val="005F4654"/>
    <w:rPr>
      <w:bCs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06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kol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4E7F12-1777-4A8B-AED3-F7ECA8FF1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3002</TotalTime>
  <Pages>45</Pages>
  <Words>14164</Words>
  <Characters>80740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94715</CharactersWithSpaces>
  <SharedDoc>false</SharedDoc>
  <HLinks>
    <vt:vector size="468" baseType="variant">
      <vt:variant>
        <vt:i4>6488125</vt:i4>
      </vt:variant>
      <vt:variant>
        <vt:i4>324</vt:i4>
      </vt:variant>
      <vt:variant>
        <vt:i4>0</vt:i4>
      </vt:variant>
      <vt:variant>
        <vt:i4>5</vt:i4>
      </vt:variant>
      <vt:variant>
        <vt:lpwstr>consultantplus://offline/ref=672FFBC0540952A3C6F19240F3A9A155AE760DA77E2FD651297CE21670DA1BB08001A0C60F6FE595T7o1E</vt:lpwstr>
      </vt:variant>
      <vt:variant>
        <vt:lpwstr/>
      </vt:variant>
      <vt:variant>
        <vt:i4>2818064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sub_1405</vt:lpwstr>
      </vt:variant>
      <vt:variant>
        <vt:i4>2752528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sub_1404</vt:lpwstr>
      </vt:variant>
      <vt:variant>
        <vt:i4>7864374</vt:i4>
      </vt:variant>
      <vt:variant>
        <vt:i4>315</vt:i4>
      </vt:variant>
      <vt:variant>
        <vt:i4>0</vt:i4>
      </vt:variant>
      <vt:variant>
        <vt:i4>5</vt:i4>
      </vt:variant>
      <vt:variant>
        <vt:lpwstr>consultantplus://offline/ref=9B4C73134525010BE1E76828DB7930F660F9430B74BA7C283B543B761B8BB681732684674C321131B5237F03FEA8071BFD25AB1A9933BB3AsBZ8O</vt:lpwstr>
      </vt:variant>
      <vt:variant>
        <vt:lpwstr/>
      </vt:variant>
      <vt:variant>
        <vt:i4>3473520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P56</vt:lpwstr>
      </vt:variant>
      <vt:variant>
        <vt:i4>7864371</vt:i4>
      </vt:variant>
      <vt:variant>
        <vt:i4>309</vt:i4>
      </vt:variant>
      <vt:variant>
        <vt:i4>0</vt:i4>
      </vt:variant>
      <vt:variant>
        <vt:i4>5</vt:i4>
      </vt:variant>
      <vt:variant>
        <vt:lpwstr>consultantplus://offline/ref=9B4C73134525010BE1E76828DB7930F660F9430B74BA7C283B543B761B8BB681732684674C32113BBC237F03FEA8071BFD25AB1A9933BB3AsBZ8O</vt:lpwstr>
      </vt:variant>
      <vt:variant>
        <vt:lpwstr/>
      </vt:variant>
      <vt:variant>
        <vt:i4>7864378</vt:i4>
      </vt:variant>
      <vt:variant>
        <vt:i4>306</vt:i4>
      </vt:variant>
      <vt:variant>
        <vt:i4>0</vt:i4>
      </vt:variant>
      <vt:variant>
        <vt:i4>5</vt:i4>
      </vt:variant>
      <vt:variant>
        <vt:lpwstr>consultantplus://offline/ref=9B4C73134525010BE1E76828DB7930F660F9430B74BA7C283B543B761B8BB681732684674C321038B1237F03FEA8071BFD25AB1A9933BB3AsBZ8O</vt:lpwstr>
      </vt:variant>
      <vt:variant>
        <vt:lpwstr/>
      </vt:variant>
      <vt:variant>
        <vt:i4>7864373</vt:i4>
      </vt:variant>
      <vt:variant>
        <vt:i4>303</vt:i4>
      </vt:variant>
      <vt:variant>
        <vt:i4>0</vt:i4>
      </vt:variant>
      <vt:variant>
        <vt:i4>5</vt:i4>
      </vt:variant>
      <vt:variant>
        <vt:lpwstr>consultantplus://offline/ref=9B4C73134525010BE1E76828DB7930F660F9430B74BA7C283B543B761B8BB681732684674C321130B7237F03FEA8071BFD25AB1A9933BB3AsBZ8O</vt:lpwstr>
      </vt:variant>
      <vt:variant>
        <vt:lpwstr/>
      </vt:variant>
      <vt:variant>
        <vt:i4>3407933</vt:i4>
      </vt:variant>
      <vt:variant>
        <vt:i4>300</vt:i4>
      </vt:variant>
      <vt:variant>
        <vt:i4>0</vt:i4>
      </vt:variant>
      <vt:variant>
        <vt:i4>5</vt:i4>
      </vt:variant>
      <vt:variant>
        <vt:lpwstr>consultantplus://offline/ref=4E57E827F94683EF4A27E339949AF5DB91532AD3D4928211F062026983707EAE53CD28E4C15CEC49o8Y1J</vt:lpwstr>
      </vt:variant>
      <vt:variant>
        <vt:lpwstr/>
      </vt:variant>
      <vt:variant>
        <vt:i4>3407933</vt:i4>
      </vt:variant>
      <vt:variant>
        <vt:i4>297</vt:i4>
      </vt:variant>
      <vt:variant>
        <vt:i4>0</vt:i4>
      </vt:variant>
      <vt:variant>
        <vt:i4>5</vt:i4>
      </vt:variant>
      <vt:variant>
        <vt:lpwstr>consultantplus://offline/ref=4E57E827F94683EF4A27E339949AF5DB91532AD3D4928211F062026983707EAE53CD28E4C15CEC49o8Y1J</vt:lpwstr>
      </vt:variant>
      <vt:variant>
        <vt:lpwstr/>
      </vt:variant>
      <vt:variant>
        <vt:i4>8257585</vt:i4>
      </vt:variant>
      <vt:variant>
        <vt:i4>294</vt:i4>
      </vt:variant>
      <vt:variant>
        <vt:i4>0</vt:i4>
      </vt:variant>
      <vt:variant>
        <vt:i4>5</vt:i4>
      </vt:variant>
      <vt:variant>
        <vt:lpwstr>consultantplus://offline/ref=F82F2DA0A9A1D461C1A48D0F7FEFC9B8598958C056F6081BEE855DA0EFA5B1915CFAB26901130A8DFCi9H</vt:lpwstr>
      </vt:variant>
      <vt:variant>
        <vt:lpwstr/>
      </vt:variant>
      <vt:variant>
        <vt:i4>3407933</vt:i4>
      </vt:variant>
      <vt:variant>
        <vt:i4>291</vt:i4>
      </vt:variant>
      <vt:variant>
        <vt:i4>0</vt:i4>
      </vt:variant>
      <vt:variant>
        <vt:i4>5</vt:i4>
      </vt:variant>
      <vt:variant>
        <vt:lpwstr>consultantplus://offline/ref=4E57E827F94683EF4A27E339949AF5DB91532AD3D4928211F062026983707EAE53CD28E4C15CEC49o8Y1J</vt:lpwstr>
      </vt:variant>
      <vt:variant>
        <vt:lpwstr/>
      </vt:variant>
      <vt:variant>
        <vt:i4>7798891</vt:i4>
      </vt:variant>
      <vt:variant>
        <vt:i4>288</vt:i4>
      </vt:variant>
      <vt:variant>
        <vt:i4>0</vt:i4>
      </vt:variant>
      <vt:variant>
        <vt:i4>5</vt:i4>
      </vt:variant>
      <vt:variant>
        <vt:lpwstr>consultantplus://offline/ref=EA044554FEFE2367113788906304B8C2E770446F9E59B0C0A650B88A4AB65B3825A1DA577A13252BL3KFG</vt:lpwstr>
      </vt:variant>
      <vt:variant>
        <vt:lpwstr/>
      </vt:variant>
      <vt:variant>
        <vt:i4>3407933</vt:i4>
      </vt:variant>
      <vt:variant>
        <vt:i4>285</vt:i4>
      </vt:variant>
      <vt:variant>
        <vt:i4>0</vt:i4>
      </vt:variant>
      <vt:variant>
        <vt:i4>5</vt:i4>
      </vt:variant>
      <vt:variant>
        <vt:lpwstr>consultantplus://offline/ref=4E57E827F94683EF4A27E339949AF5DB91532AD3D4928211F062026983707EAE53CD28E4C15CEC49o8Y1J</vt:lpwstr>
      </vt:variant>
      <vt:variant>
        <vt:lpwstr/>
      </vt:variant>
      <vt:variant>
        <vt:i4>7798891</vt:i4>
      </vt:variant>
      <vt:variant>
        <vt:i4>282</vt:i4>
      </vt:variant>
      <vt:variant>
        <vt:i4>0</vt:i4>
      </vt:variant>
      <vt:variant>
        <vt:i4>5</vt:i4>
      </vt:variant>
      <vt:variant>
        <vt:lpwstr>consultantplus://offline/ref=EA044554FEFE2367113788906304B8C2E770446F9E59B0C0A650B88A4AB65B3825A1DA577A13252AL3KEG</vt:lpwstr>
      </vt:variant>
      <vt:variant>
        <vt:lpwstr/>
      </vt:variant>
      <vt:variant>
        <vt:i4>5570642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consultantplus://offline/ref=BB813F9BD8F6E6B4E0CE395E7640F604964FEAF85322B10BB4665ACE51L1u8D</vt:lpwstr>
      </vt:variant>
      <vt:variant>
        <vt:lpwstr/>
      </vt:variant>
      <vt:variant>
        <vt:i4>3407933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consultantplus://offline/ref=4E57E827F94683EF4A27E339949AF5DB91532AD3D4928211F062026983707EAE53CD28E4C15CEC49o8Y1J</vt:lpwstr>
      </vt:variant>
      <vt:variant>
        <vt:lpwstr/>
      </vt:variant>
      <vt:variant>
        <vt:i4>3539054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consultantplus://offline/ref=969718AD9EA2C43E7244CA2FACAD783AAB8F156491F22EAFA7A9C9F5C01E689E66FFE39685EA3272s326B</vt:lpwstr>
      </vt:variant>
      <vt:variant>
        <vt:lpwstr/>
      </vt:variant>
      <vt:variant>
        <vt:i4>3407933</vt:i4>
      </vt:variant>
      <vt:variant>
        <vt:i4>270</vt:i4>
      </vt:variant>
      <vt:variant>
        <vt:i4>0</vt:i4>
      </vt:variant>
      <vt:variant>
        <vt:i4>5</vt:i4>
      </vt:variant>
      <vt:variant>
        <vt:lpwstr>consultantplus://offline/ref=4E57E827F94683EF4A27E339949AF5DB91532AD3D4928211F062026983707EAE53CD28E4C15CEC49o8Y1J</vt:lpwstr>
      </vt:variant>
      <vt:variant>
        <vt:lpwstr/>
      </vt:variant>
      <vt:variant>
        <vt:i4>71565346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Перечень_лиц_сопровождение_КЗИ</vt:lpwstr>
      </vt:variant>
      <vt:variant>
        <vt:i4>5964849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План_мероприятий_по_защите</vt:lpwstr>
      </vt:variant>
      <vt:variant>
        <vt:i4>74318949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Порядок_управления_конфигурацией_АПК_ПВР</vt:lpwstr>
      </vt:variant>
      <vt:variant>
        <vt:i4>73729041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Инструкция_по_порядку_учета_ФССП</vt:lpwstr>
      </vt:variant>
      <vt:variant>
        <vt:i4>74384407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Инструкция_по_управлению_событиями_ИБ</vt:lpwstr>
      </vt:variant>
      <vt:variant>
        <vt:i4>70386750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Инструкция_по_изм_списка_пользователей</vt:lpwstr>
      </vt:variant>
      <vt:variant>
        <vt:i4>71894095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Инструкция_парольной_защиты</vt:lpwstr>
      </vt:variant>
      <vt:variant>
        <vt:i4>7995505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Инструкция_для_пользователей_АПК_ПВР</vt:lpwstr>
      </vt:variant>
      <vt:variant>
        <vt:i4>5636130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Инструкция_антивирусной_защиты</vt:lpwstr>
      </vt:variant>
      <vt:variant>
        <vt:i4>72089682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Инструкция_о_порядке_резервирования</vt:lpwstr>
      </vt:variant>
      <vt:variant>
        <vt:i4>328723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Регламент_реагирования_на_запросы</vt:lpwstr>
      </vt:variant>
      <vt:variant>
        <vt:i4>2293797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Инструкция_по_допуску_сотрудников_АСГМ</vt:lpwstr>
      </vt:variant>
      <vt:variant>
        <vt:i4>68748396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Перечень_мест_размещения_машин_носителей</vt:lpwstr>
      </vt:variant>
      <vt:variant>
        <vt:i4>5636182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Перечень_мест_хранения_матер_носителей</vt:lpwstr>
      </vt:variant>
      <vt:variant>
        <vt:i4>70386739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Порядок_уничтожения_ПДн</vt:lpwstr>
      </vt:variant>
      <vt:variant>
        <vt:i4>124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Правила_внутреннего_контроля</vt:lpwstr>
      </vt:variant>
      <vt:variant>
        <vt:i4>5506102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Матрица_доступа_к_ресурсам_АПК_ПВР</vt:lpwstr>
      </vt:variant>
      <vt:variant>
        <vt:i4>8257659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Порядок_обработки_ПДн</vt:lpwstr>
      </vt:variant>
      <vt:variant>
        <vt:i4>5570592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Инструкция_Ответственного_лица</vt:lpwstr>
      </vt:variant>
      <vt:variant>
        <vt:i4>68748304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Инструкция_Системного_администратора</vt:lpwstr>
      </vt:variant>
      <vt:variant>
        <vt:i4>68944921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Инструкция_Администратора_ИБ_АПК_ПВР</vt:lpwstr>
      </vt:variant>
      <vt:variant>
        <vt:i4>8258591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Политика_обработки_ПДн_в_АПК_ПВР</vt:lpwstr>
      </vt:variant>
      <vt:variant>
        <vt:i4>73990270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Акт_определения_уровней_защищенности</vt:lpwstr>
      </vt:variant>
      <vt:variant>
        <vt:i4>70976564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Состав_комиссии_по_установлению_УЗ</vt:lpwstr>
      </vt:variant>
      <vt:variant>
        <vt:i4>68682770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Перечень_персональных_данных</vt:lpwstr>
      </vt:variant>
      <vt:variant>
        <vt:i4>918625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Перечень_должностей_сотрудников_АСГМ</vt:lpwstr>
      </vt:variant>
      <vt:variant>
        <vt:i4>74712171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Приложение_1</vt:lpwstr>
      </vt:variant>
      <vt:variant>
        <vt:i4>71565346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Перечень_лиц_сопровождение_КЗИ</vt:lpwstr>
      </vt:variant>
      <vt:variant>
        <vt:i4>918625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Перечень_должностей_сотрудников_АСГМ</vt:lpwstr>
      </vt:variant>
      <vt:variant>
        <vt:i4>1376304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_Toc77000174</vt:lpwstr>
      </vt:variant>
      <vt:variant>
        <vt:i4>1179696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_Toc77000173</vt:lpwstr>
      </vt:variant>
      <vt:variant>
        <vt:i4>1245232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_Toc77000172</vt:lpwstr>
      </vt:variant>
      <vt:variant>
        <vt:i4>1048624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_Toc77000171</vt:lpwstr>
      </vt:variant>
      <vt:variant>
        <vt:i4>1114160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_Toc77000170</vt:lpwstr>
      </vt:variant>
      <vt:variant>
        <vt:i4>1572913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_Toc77000169</vt:lpwstr>
      </vt:variant>
      <vt:variant>
        <vt:i4>1638449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_Toc77000168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_Toc77000167</vt:lpwstr>
      </vt:variant>
      <vt:variant>
        <vt:i4>1507377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_Toc77000166</vt:lpwstr>
      </vt:variant>
      <vt:variant>
        <vt:i4>1310769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_Toc77000165</vt:lpwstr>
      </vt:variant>
      <vt:variant>
        <vt:i4>1376305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_Toc77000164</vt:lpwstr>
      </vt:variant>
      <vt:variant>
        <vt:i4>1179697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_Toc77000163</vt:lpwstr>
      </vt:variant>
      <vt:variant>
        <vt:i4>1245233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_Toc77000162</vt:lpwstr>
      </vt:variant>
      <vt:variant>
        <vt:i4>1048625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_Toc77000161</vt:lpwstr>
      </vt:variant>
      <vt:variant>
        <vt:i4>1114161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_Toc77000160</vt:lpwstr>
      </vt:variant>
      <vt:variant>
        <vt:i4>1572914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_Toc77000159</vt:lpwstr>
      </vt:variant>
      <vt:variant>
        <vt:i4>1638450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_Toc77000158</vt:lpwstr>
      </vt:variant>
      <vt:variant>
        <vt:i4>1441842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_Toc77000157</vt:lpwstr>
      </vt:variant>
      <vt:variant>
        <vt:i4>1507378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_Toc77000156</vt:lpwstr>
      </vt:variant>
      <vt:variant>
        <vt:i4>1310770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_Toc77000155</vt:lpwstr>
      </vt:variant>
      <vt:variant>
        <vt:i4>1376306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_Toc77000154</vt:lpwstr>
      </vt:variant>
      <vt:variant>
        <vt:i4>1179698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_Toc77000153</vt:lpwstr>
      </vt:variant>
      <vt:variant>
        <vt:i4>1245234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_Toc77000152</vt:lpwstr>
      </vt:variant>
      <vt:variant>
        <vt:i4>1048626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_Toc77000151</vt:lpwstr>
      </vt:variant>
      <vt:variant>
        <vt:i4>1114162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_Toc77000150</vt:lpwstr>
      </vt:variant>
      <vt:variant>
        <vt:i4>1572915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_Toc77000149</vt:lpwstr>
      </vt:variant>
      <vt:variant>
        <vt:i4>1638451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_Toc77000148</vt:lpwstr>
      </vt:variant>
      <vt:variant>
        <vt:i4>1441843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_Toc77000147</vt:lpwstr>
      </vt:variant>
      <vt:variant>
        <vt:i4>1507379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_Toc77000146</vt:lpwstr>
      </vt:variant>
      <vt:variant>
        <vt:i4>1310771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_Toc77000145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Шумакова</dc:creator>
  <cp:keywords/>
  <dc:description/>
  <cp:lastModifiedBy>vassta6671222@gmail.com</cp:lastModifiedBy>
  <cp:revision>68</cp:revision>
  <cp:lastPrinted>2019-07-25T20:31:00Z</cp:lastPrinted>
  <dcterms:created xsi:type="dcterms:W3CDTF">2022-01-17T09:47:00Z</dcterms:created>
  <dcterms:modified xsi:type="dcterms:W3CDTF">2024-07-11T21:37:00Z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